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24"/>
        <w:gridCol w:w="10044"/>
      </w:tblGrid>
      <w:tr w:rsidR="00275FA4" w:rsidRPr="00B82083" w:rsidTr="00351CAF">
        <w:trPr>
          <w:gridBefore w:val="1"/>
          <w:wBefore w:w="302" w:type="dxa"/>
        </w:trPr>
        <w:tc>
          <w:tcPr>
            <w:tcW w:w="9766" w:type="dxa"/>
            <w:shd w:val="pct15" w:color="auto" w:fill="auto"/>
          </w:tcPr>
          <w:p w:rsidR="00275FA4" w:rsidRPr="00B82083" w:rsidRDefault="00896262" w:rsidP="00351CAF">
            <w:pPr>
              <w:pStyle w:val="Encabezado"/>
              <w:ind w:left="9071" w:hanging="9071"/>
              <w:jc w:val="right"/>
              <w:rPr>
                <w:rFonts w:ascii="Arial" w:hAnsi="Arial" w:cs="Arial"/>
                <w:b/>
              </w:rPr>
            </w:pPr>
            <w:r w:rsidRPr="00B82083">
              <w:rPr>
                <w:rFonts w:ascii="Arial" w:hAnsi="Arial" w:cs="Arial"/>
                <w:b/>
              </w:rPr>
              <w:t xml:space="preserve">CODIGO DE PROCEDIMIENTO: </w:t>
            </w:r>
            <w:r w:rsidR="00CB1AF0" w:rsidRPr="00B82083">
              <w:rPr>
                <w:rFonts w:ascii="Arial" w:hAnsi="Arial" w:cs="Arial"/>
                <w:b/>
              </w:rPr>
              <w:t>1031</w:t>
            </w:r>
          </w:p>
        </w:tc>
      </w:tr>
      <w:tr w:rsidR="00275FA4" w:rsidRPr="00B82083" w:rsidTr="00351CAF">
        <w:tc>
          <w:tcPr>
            <w:tcW w:w="10068" w:type="dxa"/>
            <w:gridSpan w:val="2"/>
            <w:shd w:val="pct15" w:color="auto" w:fill="auto"/>
          </w:tcPr>
          <w:p w:rsidR="00275FA4" w:rsidRPr="00B82083" w:rsidRDefault="00CB1AF0" w:rsidP="00B82083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 w:rsidRPr="00B82083">
              <w:rPr>
                <w:rFonts w:ascii="Arial" w:hAnsi="Arial" w:cs="Arial"/>
                <w:b/>
              </w:rPr>
              <w:t xml:space="preserve">AUTORIZACION </w:t>
            </w:r>
            <w:r w:rsidR="00E26675" w:rsidRPr="00B82083">
              <w:rPr>
                <w:rFonts w:ascii="Arial" w:hAnsi="Arial" w:cs="Arial"/>
                <w:b/>
              </w:rPr>
              <w:t>PARA</w:t>
            </w:r>
            <w:r w:rsidRPr="00B82083">
              <w:rPr>
                <w:rFonts w:ascii="Arial" w:hAnsi="Arial" w:cs="Arial"/>
                <w:b/>
              </w:rPr>
              <w:t xml:space="preserve"> ENTIDAD</w:t>
            </w:r>
            <w:r w:rsidR="00E26675" w:rsidRPr="00B82083">
              <w:rPr>
                <w:rFonts w:ascii="Arial" w:hAnsi="Arial" w:cs="Arial"/>
                <w:b/>
              </w:rPr>
              <w:t xml:space="preserve">ES QUE IMPARTEN CURSOS </w:t>
            </w:r>
            <w:r w:rsidRPr="00B82083">
              <w:rPr>
                <w:rFonts w:ascii="Arial" w:hAnsi="Arial" w:cs="Arial"/>
                <w:b/>
              </w:rPr>
              <w:t>DE FORMACION</w:t>
            </w:r>
            <w:r w:rsidR="00ED00D1" w:rsidRPr="00B82083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C65E68" w:rsidRDefault="00C65E68">
      <w:pPr>
        <w:pStyle w:val="Textodebloque"/>
        <w:tabs>
          <w:tab w:val="left" w:pos="10206"/>
        </w:tabs>
        <w:ind w:left="284" w:right="283" w:firstLine="425"/>
        <w:rPr>
          <w:sz w:val="12"/>
          <w:szCs w:val="12"/>
        </w:rPr>
      </w:pPr>
    </w:p>
    <w:tbl>
      <w:tblPr>
        <w:tblW w:w="1048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264"/>
        <w:gridCol w:w="180"/>
        <w:gridCol w:w="1387"/>
        <w:gridCol w:w="1418"/>
        <w:gridCol w:w="285"/>
        <w:gridCol w:w="567"/>
        <w:gridCol w:w="2720"/>
      </w:tblGrid>
      <w:tr w:rsidR="001D75A0" w:rsidRPr="00352247">
        <w:trPr>
          <w:cantSplit/>
        </w:trPr>
        <w:tc>
          <w:tcPr>
            <w:tcW w:w="10489" w:type="dxa"/>
            <w:gridSpan w:val="8"/>
            <w:shd w:val="pct20" w:color="auto" w:fill="FFFFFF"/>
          </w:tcPr>
          <w:p w:rsidR="001D75A0" w:rsidRPr="00352247" w:rsidRDefault="001D75A0" w:rsidP="001C2B6A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1. DATOS DEL TITULAR</w:t>
            </w:r>
          </w:p>
        </w:tc>
      </w:tr>
      <w:tr w:rsidR="001D75A0" w:rsidRPr="00352247">
        <w:trPr>
          <w:cantSplit/>
        </w:trPr>
        <w:tc>
          <w:tcPr>
            <w:tcW w:w="5499" w:type="dxa"/>
            <w:gridSpan w:val="4"/>
            <w:tcBorders>
              <w:top w:val="nil"/>
              <w:bottom w:val="single" w:sz="4" w:space="0" w:color="auto"/>
            </w:tcBorders>
          </w:tcPr>
          <w:p w:rsidR="001D75A0" w:rsidRPr="00352247" w:rsidRDefault="001D75A0" w:rsidP="001C2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 Apellido:</w:t>
            </w:r>
          </w:p>
        </w:tc>
        <w:tc>
          <w:tcPr>
            <w:tcW w:w="4990" w:type="dxa"/>
            <w:gridSpan w:val="4"/>
            <w:tcBorders>
              <w:top w:val="nil"/>
              <w:bottom w:val="single" w:sz="4" w:space="0" w:color="auto"/>
            </w:tcBorders>
          </w:tcPr>
          <w:p w:rsidR="001D75A0" w:rsidRPr="00352247" w:rsidRDefault="001D75A0" w:rsidP="001C2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Segundo Apellido:</w:t>
            </w:r>
          </w:p>
        </w:tc>
      </w:tr>
      <w:tr w:rsidR="001D75A0" w:rsidRPr="00352247">
        <w:trPr>
          <w:cantSplit/>
        </w:trPr>
        <w:tc>
          <w:tcPr>
            <w:tcW w:w="5499" w:type="dxa"/>
            <w:gridSpan w:val="4"/>
            <w:tcBorders>
              <w:top w:val="nil"/>
              <w:bottom w:val="single" w:sz="4" w:space="0" w:color="auto"/>
            </w:tcBorders>
          </w:tcPr>
          <w:p w:rsidR="001D75A0" w:rsidRPr="00352247" w:rsidRDefault="001D75A0" w:rsidP="001C2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tc>
          <w:tcPr>
            <w:tcW w:w="4990" w:type="dxa"/>
            <w:gridSpan w:val="4"/>
            <w:tcBorders>
              <w:top w:val="nil"/>
              <w:bottom w:val="single" w:sz="4" w:space="0" w:color="auto"/>
            </w:tcBorders>
          </w:tcPr>
          <w:p w:rsidR="001D75A0" w:rsidRPr="00352247" w:rsidRDefault="001D75A0" w:rsidP="001C2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D.N.I.:</w:t>
            </w:r>
          </w:p>
        </w:tc>
      </w:tr>
      <w:tr w:rsidR="001D75A0" w:rsidRPr="00352247">
        <w:trPr>
          <w:cantSplit/>
        </w:trPr>
        <w:tc>
          <w:tcPr>
            <w:tcW w:w="7202" w:type="dxa"/>
            <w:gridSpan w:val="6"/>
            <w:shd w:val="clear" w:color="auto" w:fill="auto"/>
          </w:tcPr>
          <w:p w:rsidR="001D75A0" w:rsidRPr="008C7E68" w:rsidRDefault="001D75A0" w:rsidP="001C2B6A">
            <w:pPr>
              <w:pStyle w:val="Ttulo2"/>
              <w:rPr>
                <w:rFonts w:cs="Arial"/>
                <w:i w:val="0"/>
                <w:sz w:val="20"/>
              </w:rPr>
            </w:pPr>
            <w:r>
              <w:rPr>
                <w:rFonts w:cs="Arial"/>
                <w:i w:val="0"/>
                <w:sz w:val="20"/>
              </w:rPr>
              <w:t>Razón social:</w:t>
            </w:r>
            <w:r w:rsidR="006E48C9">
              <w:rPr>
                <w:rFonts w:cs="Arial"/>
                <w:i w:val="0"/>
                <w:sz w:val="20"/>
              </w:rPr>
              <w:t xml:space="preserve"> </w:t>
            </w:r>
          </w:p>
        </w:tc>
        <w:tc>
          <w:tcPr>
            <w:tcW w:w="3287" w:type="dxa"/>
            <w:gridSpan w:val="2"/>
            <w:shd w:val="clear" w:color="auto" w:fill="auto"/>
          </w:tcPr>
          <w:p w:rsidR="001D75A0" w:rsidRPr="008C7E68" w:rsidRDefault="001D75A0" w:rsidP="001C2B6A">
            <w:pPr>
              <w:pStyle w:val="Ttulo2"/>
              <w:rPr>
                <w:rFonts w:cs="Arial"/>
                <w:i w:val="0"/>
                <w:sz w:val="20"/>
              </w:rPr>
            </w:pPr>
            <w:r>
              <w:rPr>
                <w:rFonts w:cs="Arial"/>
                <w:i w:val="0"/>
                <w:sz w:val="20"/>
              </w:rPr>
              <w:t>N.I.F.:</w:t>
            </w:r>
          </w:p>
        </w:tc>
      </w:tr>
      <w:tr w:rsidR="001D75A0" w:rsidRPr="00352247">
        <w:tc>
          <w:tcPr>
            <w:tcW w:w="5499" w:type="dxa"/>
            <w:gridSpan w:val="4"/>
            <w:tcBorders>
              <w:bottom w:val="single" w:sz="4" w:space="0" w:color="auto"/>
            </w:tcBorders>
          </w:tcPr>
          <w:p w:rsidR="001D75A0" w:rsidRPr="00352247" w:rsidRDefault="001D75A0" w:rsidP="001C2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Dirección: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1D75A0" w:rsidRPr="00352247" w:rsidRDefault="001D75A0" w:rsidP="001C2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Número:</w:t>
            </w:r>
          </w:p>
        </w:tc>
        <w:tc>
          <w:tcPr>
            <w:tcW w:w="3287" w:type="dxa"/>
            <w:gridSpan w:val="2"/>
            <w:tcBorders>
              <w:bottom w:val="single" w:sz="4" w:space="0" w:color="auto"/>
            </w:tcBorders>
          </w:tcPr>
          <w:p w:rsidR="001D75A0" w:rsidRPr="00352247" w:rsidRDefault="001D75A0" w:rsidP="001C2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Piso:</w:t>
            </w:r>
          </w:p>
        </w:tc>
      </w:tr>
      <w:tr w:rsidR="001D75A0" w:rsidRPr="00352247">
        <w:tc>
          <w:tcPr>
            <w:tcW w:w="1668" w:type="dxa"/>
            <w:tcBorders>
              <w:bottom w:val="single" w:sz="4" w:space="0" w:color="auto"/>
            </w:tcBorders>
          </w:tcPr>
          <w:p w:rsidR="001D75A0" w:rsidRDefault="001D75A0" w:rsidP="001C2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Portal: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1D75A0" w:rsidRDefault="001D75A0" w:rsidP="001C2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Escalera: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1D75A0" w:rsidRPr="00352247" w:rsidRDefault="001D75A0" w:rsidP="001C2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número: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1D75A0" w:rsidRDefault="001D75A0" w:rsidP="001C2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C.P.</w:t>
            </w:r>
          </w:p>
        </w:tc>
        <w:tc>
          <w:tcPr>
            <w:tcW w:w="3287" w:type="dxa"/>
            <w:gridSpan w:val="2"/>
            <w:tcBorders>
              <w:bottom w:val="single" w:sz="4" w:space="0" w:color="auto"/>
            </w:tcBorders>
          </w:tcPr>
          <w:p w:rsidR="001D75A0" w:rsidRDefault="001D75A0" w:rsidP="001C2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1D75A0" w:rsidRPr="00352247">
        <w:tc>
          <w:tcPr>
            <w:tcW w:w="4112" w:type="dxa"/>
            <w:gridSpan w:val="3"/>
            <w:tcBorders>
              <w:bottom w:val="single" w:sz="4" w:space="0" w:color="auto"/>
            </w:tcBorders>
          </w:tcPr>
          <w:p w:rsidR="001D75A0" w:rsidRPr="00352247" w:rsidRDefault="001D75A0" w:rsidP="001C2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Municipio: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</w:tcPr>
          <w:p w:rsidR="001D75A0" w:rsidRPr="00352247" w:rsidRDefault="001D75A0" w:rsidP="001C2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287" w:type="dxa"/>
            <w:gridSpan w:val="2"/>
            <w:tcBorders>
              <w:bottom w:val="single" w:sz="4" w:space="0" w:color="auto"/>
            </w:tcBorders>
          </w:tcPr>
          <w:p w:rsidR="001D75A0" w:rsidRPr="00352247" w:rsidRDefault="001D75A0" w:rsidP="001C2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</w:tc>
      </w:tr>
      <w:tr w:rsidR="001D75A0" w:rsidRPr="00352247">
        <w:trPr>
          <w:cantSplit/>
        </w:trPr>
        <w:tc>
          <w:tcPr>
            <w:tcW w:w="10489" w:type="dxa"/>
            <w:gridSpan w:val="8"/>
            <w:shd w:val="pct20" w:color="auto" w:fill="FFFFFF"/>
          </w:tcPr>
          <w:p w:rsidR="001D75A0" w:rsidRPr="0003053F" w:rsidRDefault="001D75A0" w:rsidP="001C2B6A">
            <w:pPr>
              <w:pStyle w:val="Ttulo2"/>
              <w:rPr>
                <w:rFonts w:cs="Arial"/>
                <w:b/>
                <w:i w:val="0"/>
                <w:sz w:val="20"/>
                <w:vertAlign w:val="superscript"/>
              </w:rPr>
            </w:pPr>
            <w:r>
              <w:rPr>
                <w:rFonts w:cs="Arial"/>
                <w:b/>
                <w:i w:val="0"/>
                <w:sz w:val="20"/>
              </w:rPr>
              <w:t xml:space="preserve">2. DATOS DEL REPRESENTANTE TITULAR </w:t>
            </w:r>
            <w:r>
              <w:rPr>
                <w:rFonts w:cs="Arial"/>
                <w:b/>
                <w:i w:val="0"/>
                <w:sz w:val="20"/>
                <w:vertAlign w:val="superscript"/>
              </w:rPr>
              <w:t>(*)</w:t>
            </w:r>
          </w:p>
        </w:tc>
      </w:tr>
      <w:tr w:rsidR="001D75A0" w:rsidRPr="00352247">
        <w:trPr>
          <w:cantSplit/>
        </w:trPr>
        <w:tc>
          <w:tcPr>
            <w:tcW w:w="5499" w:type="dxa"/>
            <w:gridSpan w:val="4"/>
            <w:tcBorders>
              <w:top w:val="nil"/>
              <w:bottom w:val="single" w:sz="4" w:space="0" w:color="auto"/>
            </w:tcBorders>
          </w:tcPr>
          <w:p w:rsidR="001D75A0" w:rsidRPr="00352247" w:rsidRDefault="001D75A0" w:rsidP="001C2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 Apellido:</w:t>
            </w:r>
          </w:p>
        </w:tc>
        <w:tc>
          <w:tcPr>
            <w:tcW w:w="4990" w:type="dxa"/>
            <w:gridSpan w:val="4"/>
            <w:tcBorders>
              <w:top w:val="nil"/>
              <w:bottom w:val="single" w:sz="4" w:space="0" w:color="auto"/>
            </w:tcBorders>
          </w:tcPr>
          <w:p w:rsidR="001D75A0" w:rsidRPr="00352247" w:rsidRDefault="001D75A0" w:rsidP="001C2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Segundo Apellido:</w:t>
            </w:r>
          </w:p>
        </w:tc>
      </w:tr>
      <w:tr w:rsidR="001D75A0" w:rsidRPr="00352247">
        <w:trPr>
          <w:cantSplit/>
        </w:trPr>
        <w:tc>
          <w:tcPr>
            <w:tcW w:w="5499" w:type="dxa"/>
            <w:gridSpan w:val="4"/>
            <w:tcBorders>
              <w:top w:val="nil"/>
              <w:bottom w:val="single" w:sz="4" w:space="0" w:color="auto"/>
            </w:tcBorders>
          </w:tcPr>
          <w:p w:rsidR="001D75A0" w:rsidRPr="00352247" w:rsidRDefault="001D75A0" w:rsidP="001C2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tc>
          <w:tcPr>
            <w:tcW w:w="4990" w:type="dxa"/>
            <w:gridSpan w:val="4"/>
            <w:tcBorders>
              <w:top w:val="nil"/>
              <w:bottom w:val="single" w:sz="4" w:space="0" w:color="auto"/>
            </w:tcBorders>
          </w:tcPr>
          <w:p w:rsidR="001D75A0" w:rsidRPr="00352247" w:rsidRDefault="001D75A0" w:rsidP="001C2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D.N.I.:</w:t>
            </w:r>
          </w:p>
        </w:tc>
      </w:tr>
      <w:tr w:rsidR="001D75A0" w:rsidRPr="008C7E68">
        <w:trPr>
          <w:cantSplit/>
        </w:trPr>
        <w:tc>
          <w:tcPr>
            <w:tcW w:w="7769" w:type="dxa"/>
            <w:gridSpan w:val="7"/>
            <w:shd w:val="clear" w:color="auto" w:fill="auto"/>
          </w:tcPr>
          <w:p w:rsidR="001D75A0" w:rsidRPr="008C7E68" w:rsidRDefault="001D75A0" w:rsidP="001C2B6A">
            <w:pPr>
              <w:pStyle w:val="Ttulo2"/>
              <w:rPr>
                <w:rFonts w:cs="Arial"/>
                <w:i w:val="0"/>
                <w:sz w:val="20"/>
              </w:rPr>
            </w:pPr>
            <w:r>
              <w:rPr>
                <w:rFonts w:cs="Arial"/>
                <w:i w:val="0"/>
                <w:sz w:val="20"/>
              </w:rPr>
              <w:t>Correo electrónico para recepción de información:</w:t>
            </w:r>
          </w:p>
        </w:tc>
        <w:tc>
          <w:tcPr>
            <w:tcW w:w="2720" w:type="dxa"/>
            <w:shd w:val="clear" w:color="auto" w:fill="auto"/>
          </w:tcPr>
          <w:p w:rsidR="001D75A0" w:rsidRPr="008C7E68" w:rsidRDefault="001D75A0" w:rsidP="001C2B6A">
            <w:pPr>
              <w:pStyle w:val="Ttulo2"/>
              <w:rPr>
                <w:rFonts w:cs="Arial"/>
                <w:i w:val="0"/>
                <w:sz w:val="20"/>
              </w:rPr>
            </w:pPr>
            <w:r>
              <w:rPr>
                <w:rFonts w:cs="Arial"/>
                <w:i w:val="0"/>
                <w:sz w:val="20"/>
              </w:rPr>
              <w:t>Teléfono:</w:t>
            </w:r>
          </w:p>
        </w:tc>
      </w:tr>
      <w:tr w:rsidR="001D75A0" w:rsidRPr="00352247">
        <w:trPr>
          <w:cantSplit/>
          <w:trHeight w:val="300"/>
        </w:trPr>
        <w:tc>
          <w:tcPr>
            <w:tcW w:w="10489" w:type="dxa"/>
            <w:gridSpan w:val="8"/>
            <w:shd w:val="pct20" w:color="auto" w:fill="FFFFFF"/>
          </w:tcPr>
          <w:p w:rsidR="001D75A0" w:rsidRPr="00352247" w:rsidRDefault="001D75A0" w:rsidP="001C2B6A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3. EMPLAZAMIENTO</w:t>
            </w:r>
          </w:p>
        </w:tc>
      </w:tr>
      <w:tr w:rsidR="001D75A0" w:rsidRPr="001377F3">
        <w:trPr>
          <w:trHeight w:val="418"/>
        </w:trPr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5A0" w:rsidRPr="001377F3" w:rsidRDefault="001D75A0" w:rsidP="001C2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Dirección: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5A0" w:rsidRPr="001377F3" w:rsidRDefault="001D75A0" w:rsidP="001C2B6A">
            <w:pPr>
              <w:rPr>
                <w:rFonts w:ascii="Arial" w:hAnsi="Arial" w:cs="Arial"/>
              </w:rPr>
            </w:pPr>
            <w:r w:rsidRPr="001377F3">
              <w:rPr>
                <w:rFonts w:ascii="Arial" w:hAnsi="Arial" w:cs="Arial"/>
              </w:rPr>
              <w:t>Municipio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75A0" w:rsidRPr="001377F3" w:rsidRDefault="001D75A0" w:rsidP="001C2B6A">
            <w:pPr>
              <w:rPr>
                <w:rFonts w:ascii="Arial" w:hAnsi="Arial" w:cs="Arial"/>
              </w:rPr>
            </w:pPr>
            <w:r w:rsidRPr="001377F3">
              <w:rPr>
                <w:rFonts w:ascii="Arial" w:hAnsi="Arial" w:cs="Arial"/>
              </w:rPr>
              <w:t>C.P.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0" w:rsidRDefault="001D75A0" w:rsidP="001C2B6A">
            <w:pPr>
              <w:rPr>
                <w:rFonts w:ascii="Arial" w:hAnsi="Arial" w:cs="Arial"/>
              </w:rPr>
            </w:pPr>
            <w:r w:rsidRPr="001377F3">
              <w:rPr>
                <w:rFonts w:ascii="Arial" w:hAnsi="Arial" w:cs="Arial"/>
              </w:rPr>
              <w:t>Coor</w:t>
            </w:r>
            <w:r>
              <w:rPr>
                <w:rFonts w:ascii="Arial" w:hAnsi="Arial" w:cs="Arial"/>
              </w:rPr>
              <w:t>d</w:t>
            </w:r>
            <w:r w:rsidRPr="001377F3">
              <w:rPr>
                <w:rFonts w:ascii="Arial" w:hAnsi="Arial" w:cs="Arial"/>
              </w:rPr>
              <w:t>. U.T.M.</w:t>
            </w:r>
            <w:r>
              <w:rPr>
                <w:rFonts w:ascii="Arial" w:hAnsi="Arial" w:cs="Arial"/>
              </w:rPr>
              <w:t xml:space="preserve"> situación (ETRS-89):</w:t>
            </w:r>
          </w:p>
          <w:p w:rsidR="001D75A0" w:rsidRPr="001377F3" w:rsidRDefault="001D75A0" w:rsidP="001C2B6A">
            <w:pPr>
              <w:rPr>
                <w:rFonts w:ascii="Arial" w:hAnsi="Arial" w:cs="Arial"/>
              </w:rPr>
            </w:pPr>
            <w:r w:rsidRPr="001377F3">
              <w:rPr>
                <w:rFonts w:ascii="Arial" w:hAnsi="Arial" w:cs="Arial"/>
              </w:rPr>
              <w:t xml:space="preserve">X=              </w:t>
            </w:r>
            <w:r>
              <w:rPr>
                <w:rFonts w:ascii="Arial" w:hAnsi="Arial" w:cs="Arial"/>
              </w:rPr>
              <w:t xml:space="preserve">  </w:t>
            </w:r>
            <w:r w:rsidRPr="001377F3">
              <w:rPr>
                <w:rFonts w:ascii="Arial" w:hAnsi="Arial" w:cs="Arial"/>
              </w:rPr>
              <w:t xml:space="preserve">    Y=</w:t>
            </w:r>
          </w:p>
        </w:tc>
      </w:tr>
      <w:tr w:rsidR="001D75A0" w:rsidRPr="00494CCE">
        <w:tc>
          <w:tcPr>
            <w:tcW w:w="10489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</w:tcPr>
          <w:p w:rsidR="001D75A0" w:rsidRPr="0003053F" w:rsidRDefault="001D75A0" w:rsidP="001C2B6A">
            <w:pPr>
              <w:pStyle w:val="Ttulo2"/>
              <w:rPr>
                <w:rFonts w:cs="Arial"/>
                <w:b/>
                <w:i w:val="0"/>
                <w:sz w:val="20"/>
                <w:vertAlign w:val="superscript"/>
              </w:rPr>
            </w:pPr>
            <w:r>
              <w:rPr>
                <w:rFonts w:cs="Arial"/>
                <w:b/>
                <w:i w:val="0"/>
                <w:sz w:val="20"/>
              </w:rPr>
              <w:t>4. AUTOLIQUIDACIÓN</w:t>
            </w:r>
          </w:p>
        </w:tc>
      </w:tr>
      <w:tr w:rsidR="00896262" w:rsidRPr="00F4738E">
        <w:tc>
          <w:tcPr>
            <w:tcW w:w="10489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6262" w:rsidRDefault="00896262" w:rsidP="001D22B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4738E">
              <w:rPr>
                <w:rFonts w:ascii="Verdana" w:hAnsi="Verdana" w:cs="Arial"/>
                <w:sz w:val="16"/>
                <w:szCs w:val="16"/>
              </w:rPr>
              <w:t xml:space="preserve">T610.1 - Ordenación de actividades e instalaciones industriales y energéticas sin proyecto técnico y por cada una de las actuaciones incluidas en el hecho imponible (por cada actuación). </w:t>
            </w:r>
          </w:p>
          <w:p w:rsidR="00C817F8" w:rsidRPr="00F4738E" w:rsidRDefault="00C817F8" w:rsidP="001D22B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96262" w:rsidRPr="00F4738E">
        <w:tc>
          <w:tcPr>
            <w:tcW w:w="10489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6262" w:rsidRPr="00F4738E" w:rsidRDefault="00896262" w:rsidP="0089626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4738E">
              <w:rPr>
                <w:rFonts w:ascii="Verdana" w:hAnsi="Verdana" w:cs="Arial"/>
                <w:sz w:val="16"/>
                <w:szCs w:val="16"/>
              </w:rPr>
              <w:t xml:space="preserve">Bonificaciones de la tasa: </w:t>
            </w:r>
          </w:p>
          <w:p w:rsidR="00896262" w:rsidRPr="00F4738E" w:rsidRDefault="00896262" w:rsidP="00896262">
            <w:pPr>
              <w:rPr>
                <w:rFonts w:ascii="Arial" w:hAnsi="Arial" w:cs="Arial"/>
                <w:sz w:val="16"/>
                <w:szCs w:val="16"/>
              </w:rPr>
            </w:pPr>
            <w:r w:rsidRPr="00F4738E">
              <w:rPr>
                <w:rFonts w:ascii="Verdana" w:hAnsi="Verdana" w:cs="Arial"/>
                <w:sz w:val="16"/>
                <w:szCs w:val="16"/>
              </w:rPr>
              <w:t xml:space="preserve">En el </w:t>
            </w:r>
            <w:r w:rsidRPr="00F4738E">
              <w:rPr>
                <w:rFonts w:ascii="Verdana" w:hAnsi="Verdana" w:cs="Verdana"/>
                <w:sz w:val="16"/>
                <w:szCs w:val="16"/>
              </w:rPr>
              <w:t xml:space="preserve">ejercicio 2016 estarán exentos del pago de las tasa T610 los sujetos pasivos que inicien sus actividades empresariales o profesionales, cuando el devengo se produzca durante el primer y segundo año de actividad (Decreto-Ley 4/2014, de 30 de diciembre, de medidas tributarias de apoyo a las empresas, y de organización y simplificación </w:t>
            </w:r>
            <w:proofErr w:type="spellStart"/>
            <w:r w:rsidRPr="00F4738E">
              <w:rPr>
                <w:rFonts w:ascii="Verdana" w:hAnsi="Verdana" w:cs="Verdana"/>
                <w:sz w:val="16"/>
                <w:szCs w:val="16"/>
              </w:rPr>
              <w:t>administrativ</w:t>
            </w:r>
            <w:proofErr w:type="spellEnd"/>
            <w:r w:rsidRPr="00F4738E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</w:tr>
      <w:tr w:rsidR="00D67B2F" w:rsidRPr="001D75A0" w:rsidTr="00F65C61">
        <w:tc>
          <w:tcPr>
            <w:tcW w:w="10489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D67B2F" w:rsidRDefault="00D67B2F" w:rsidP="00D67B2F">
            <w:pPr>
              <w:pStyle w:val="Ttulo2"/>
              <w:rPr>
                <w:rFonts w:cs="Arial"/>
                <w:b/>
                <w:i w:val="0"/>
                <w:sz w:val="20"/>
              </w:rPr>
            </w:pPr>
            <w:r w:rsidRPr="001D75A0">
              <w:rPr>
                <w:rFonts w:cs="Arial"/>
                <w:b/>
                <w:i w:val="0"/>
                <w:sz w:val="20"/>
              </w:rPr>
              <w:t xml:space="preserve">5. </w:t>
            </w:r>
            <w:r>
              <w:rPr>
                <w:rFonts w:cs="Arial"/>
                <w:b/>
                <w:i w:val="0"/>
                <w:sz w:val="20"/>
              </w:rPr>
              <w:t>OBJETO DE LA SOLICITUD</w:t>
            </w:r>
          </w:p>
          <w:p w:rsidR="00D67B2F" w:rsidRPr="00D67B2F" w:rsidRDefault="00D67B2F" w:rsidP="00D67B2F">
            <w:r w:rsidRPr="00E52D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D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8"/>
                <w:szCs w:val="18"/>
              </w:rPr>
            </w:r>
            <w:r w:rsidR="00CD7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2D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52DD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NUEVA </w:t>
            </w:r>
            <w:r w:rsidRPr="00E52DD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UTORIZACION</w:t>
            </w:r>
            <w:r w:rsidRPr="00E52DD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(1)</w:t>
            </w:r>
            <w:r w:rsidR="00FA4E95">
              <w:rPr>
                <w:rFonts w:ascii="Arial" w:hAnsi="Arial" w:cs="Arial"/>
                <w:sz w:val="18"/>
                <w:szCs w:val="18"/>
              </w:rPr>
              <w:t xml:space="preserve"> o (2)</w:t>
            </w:r>
            <w:r w:rsidRPr="00E52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4E9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52D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D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8"/>
                <w:szCs w:val="18"/>
              </w:rPr>
            </w:r>
            <w:r w:rsidR="00CD7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2D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52DD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RENOVACION (3)</w:t>
            </w:r>
            <w:r w:rsidRPr="00E52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4E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52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2D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D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8"/>
                <w:szCs w:val="18"/>
              </w:rPr>
            </w:r>
            <w:r w:rsidR="00CD7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2D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52DD3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>MPLIACION (1)</w:t>
            </w:r>
            <w:r w:rsidR="00FA4E95">
              <w:rPr>
                <w:rFonts w:ascii="Arial" w:hAnsi="Arial" w:cs="Arial"/>
                <w:sz w:val="18"/>
                <w:szCs w:val="18"/>
              </w:rPr>
              <w:t xml:space="preserve"> o (2)      </w:t>
            </w:r>
            <w:r w:rsidRPr="00E52DD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52D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D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8"/>
                <w:szCs w:val="18"/>
              </w:rPr>
            </w:r>
            <w:r w:rsidR="00CD7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2D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52DD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BAJA</w:t>
            </w:r>
            <w:r w:rsidRPr="00E52DD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1D75A0" w:rsidRPr="001D75A0">
        <w:tc>
          <w:tcPr>
            <w:tcW w:w="10489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1D75A0" w:rsidRPr="001D75A0" w:rsidRDefault="00D67B2F" w:rsidP="00D67B2F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6</w:t>
            </w:r>
            <w:r w:rsidR="001D75A0" w:rsidRPr="001D75A0">
              <w:rPr>
                <w:rFonts w:cs="Arial"/>
                <w:b/>
                <w:i w:val="0"/>
                <w:sz w:val="20"/>
              </w:rPr>
              <w:t xml:space="preserve">. </w:t>
            </w:r>
            <w:r>
              <w:rPr>
                <w:rFonts w:cs="Arial"/>
                <w:b/>
                <w:i w:val="0"/>
                <w:sz w:val="20"/>
              </w:rPr>
              <w:t>TIPO DE CURSO</w:t>
            </w:r>
          </w:p>
        </w:tc>
      </w:tr>
      <w:tr w:rsidR="001D75A0" w:rsidRPr="00D67B2F">
        <w:trPr>
          <w:trHeight w:val="1852"/>
        </w:trPr>
        <w:tc>
          <w:tcPr>
            <w:tcW w:w="10489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2DD3" w:rsidRPr="00D67B2F" w:rsidRDefault="00E52DD3" w:rsidP="00E52D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07BB7" w:rsidRDefault="00B9107F" w:rsidP="00E52D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B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B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6"/>
                <w:szCs w:val="16"/>
              </w:rPr>
            </w:r>
            <w:r w:rsidR="00CD7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7B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67B2F">
              <w:rPr>
                <w:rFonts w:ascii="Arial" w:hAnsi="Arial" w:cs="Arial"/>
                <w:sz w:val="16"/>
                <w:szCs w:val="16"/>
              </w:rPr>
              <w:t xml:space="preserve"> Curso de formación para</w:t>
            </w:r>
            <w:r>
              <w:rPr>
                <w:rFonts w:ascii="Arial" w:hAnsi="Arial" w:cs="Arial"/>
                <w:sz w:val="16"/>
                <w:szCs w:val="16"/>
              </w:rPr>
              <w:t xml:space="preserve"> el adiestramiento inicial y actualización periódica para inspectores de ITV (4)</w:t>
            </w:r>
            <w:r w:rsidR="00007BB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A958AC" w:rsidRDefault="00007BB7" w:rsidP="00E52D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</w:t>
            </w:r>
            <w:r w:rsidRPr="00D67B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B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6"/>
                <w:szCs w:val="16"/>
              </w:rPr>
            </w:r>
            <w:r w:rsidR="00CD7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7B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67B2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Centro de formación           </w:t>
            </w:r>
            <w:r w:rsidRPr="00D67B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B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6"/>
                <w:szCs w:val="16"/>
              </w:rPr>
            </w:r>
            <w:r w:rsidR="00CD7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7B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67B2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Departamento de formación</w:t>
            </w:r>
          </w:p>
          <w:p w:rsidR="001D75A0" w:rsidRPr="00D67B2F" w:rsidRDefault="001D75A0" w:rsidP="00E52D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B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B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6"/>
                <w:szCs w:val="16"/>
              </w:rPr>
            </w:r>
            <w:r w:rsidR="00CD7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7B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67B2F">
              <w:rPr>
                <w:rFonts w:ascii="Arial" w:hAnsi="Arial" w:cs="Arial"/>
                <w:sz w:val="16"/>
                <w:szCs w:val="16"/>
              </w:rPr>
              <w:t xml:space="preserve"> Curso de formación para la obtención del carné profesional de Instalaciones Térmicas en Edificios.</w:t>
            </w:r>
          </w:p>
          <w:p w:rsidR="001D75A0" w:rsidRPr="00D67B2F" w:rsidRDefault="001D75A0" w:rsidP="00E52D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B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B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6"/>
                <w:szCs w:val="16"/>
              </w:rPr>
            </w:r>
            <w:r w:rsidR="00CD7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7B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67B2F">
              <w:rPr>
                <w:rFonts w:ascii="Arial" w:hAnsi="Arial" w:cs="Arial"/>
                <w:sz w:val="16"/>
                <w:szCs w:val="16"/>
              </w:rPr>
              <w:t xml:space="preserve"> Curso de formación para la obtención del carné profesion</w:t>
            </w:r>
            <w:r w:rsidR="005D36F6" w:rsidRPr="00D67B2F">
              <w:rPr>
                <w:rFonts w:ascii="Arial" w:hAnsi="Arial" w:cs="Arial"/>
                <w:sz w:val="16"/>
                <w:szCs w:val="16"/>
              </w:rPr>
              <w:t>al de instalador de fontanería.</w:t>
            </w:r>
          </w:p>
          <w:p w:rsidR="001D75A0" w:rsidRPr="00D67B2F" w:rsidRDefault="001D75A0" w:rsidP="00E52D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B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B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6"/>
                <w:szCs w:val="16"/>
              </w:rPr>
            </w:r>
            <w:r w:rsidR="00CD7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7B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67B2F">
              <w:rPr>
                <w:rFonts w:ascii="Arial" w:hAnsi="Arial" w:cs="Arial"/>
                <w:sz w:val="16"/>
                <w:szCs w:val="16"/>
              </w:rPr>
              <w:t xml:space="preserve"> Curso de formación para la obtención del carné de operador  de grúa móvil autopropulsada. Categorías:  </w:t>
            </w:r>
            <w:r w:rsidRPr="00D67B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B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6"/>
                <w:szCs w:val="16"/>
              </w:rPr>
            </w:r>
            <w:r w:rsidR="00CD7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7B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67B2F">
              <w:rPr>
                <w:rFonts w:ascii="Arial" w:hAnsi="Arial" w:cs="Arial"/>
                <w:sz w:val="16"/>
                <w:szCs w:val="16"/>
              </w:rPr>
              <w:t xml:space="preserve"> A  </w:t>
            </w:r>
            <w:r w:rsidRPr="00D67B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B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6"/>
                <w:szCs w:val="16"/>
              </w:rPr>
            </w:r>
            <w:r w:rsidR="00CD7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7B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67B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36F6" w:rsidRPr="00D67B2F">
              <w:rPr>
                <w:rFonts w:ascii="Arial" w:hAnsi="Arial" w:cs="Arial"/>
                <w:sz w:val="16"/>
                <w:szCs w:val="16"/>
              </w:rPr>
              <w:t>B</w:t>
            </w:r>
          </w:p>
          <w:p w:rsidR="001D75A0" w:rsidRPr="00D67B2F" w:rsidRDefault="001D75A0" w:rsidP="00E52D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B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B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6"/>
                <w:szCs w:val="16"/>
              </w:rPr>
            </w:r>
            <w:r w:rsidR="00CD7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7B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D36F6" w:rsidRPr="00D67B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7B2F">
              <w:rPr>
                <w:rFonts w:ascii="Arial" w:hAnsi="Arial" w:cs="Arial"/>
                <w:sz w:val="16"/>
                <w:szCs w:val="16"/>
              </w:rPr>
              <w:t>Cursos de formación para la obtención del carné de operador de grúa torre para obras u otras aplicaciones.</w:t>
            </w:r>
          </w:p>
          <w:p w:rsidR="001D75A0" w:rsidRPr="00D67B2F" w:rsidRDefault="001D75A0" w:rsidP="00E52D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B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B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6"/>
                <w:szCs w:val="16"/>
              </w:rPr>
            </w:r>
            <w:r w:rsidR="00CD7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7B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67B2F">
              <w:rPr>
                <w:rFonts w:ascii="Arial" w:hAnsi="Arial" w:cs="Arial"/>
                <w:sz w:val="16"/>
                <w:szCs w:val="16"/>
              </w:rPr>
              <w:t xml:space="preserve"> Curso de formación para la obtención del certificado de habilitación profesional de instalador de gas. </w:t>
            </w:r>
          </w:p>
          <w:p w:rsidR="001D75A0" w:rsidRPr="00D67B2F" w:rsidRDefault="005D36F6" w:rsidP="00E52D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B2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  <w:r w:rsidR="001D75A0" w:rsidRPr="00D67B2F">
              <w:rPr>
                <w:rFonts w:ascii="Arial" w:hAnsi="Arial" w:cs="Arial"/>
                <w:sz w:val="16"/>
                <w:szCs w:val="16"/>
              </w:rPr>
              <w:t xml:space="preserve">Categorías:   </w:t>
            </w:r>
            <w:r w:rsidR="001D75A0" w:rsidRPr="00D67B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5A0" w:rsidRPr="00D67B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6"/>
                <w:szCs w:val="16"/>
              </w:rPr>
            </w:r>
            <w:r w:rsidR="00CD7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D75A0" w:rsidRPr="00D67B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D75A0" w:rsidRPr="00D67B2F">
              <w:rPr>
                <w:rFonts w:ascii="Arial" w:hAnsi="Arial" w:cs="Arial"/>
                <w:sz w:val="16"/>
                <w:szCs w:val="16"/>
              </w:rPr>
              <w:t xml:space="preserve"> A    </w:t>
            </w:r>
            <w:r w:rsidR="001D75A0" w:rsidRPr="00D67B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5A0" w:rsidRPr="00D67B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6"/>
                <w:szCs w:val="16"/>
              </w:rPr>
            </w:r>
            <w:r w:rsidR="00CD7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D75A0" w:rsidRPr="00D67B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D75A0" w:rsidRPr="00D67B2F">
              <w:rPr>
                <w:rFonts w:ascii="Arial" w:hAnsi="Arial" w:cs="Arial"/>
                <w:sz w:val="16"/>
                <w:szCs w:val="16"/>
              </w:rPr>
              <w:t xml:space="preserve"> B    </w:t>
            </w:r>
            <w:r w:rsidR="001D75A0" w:rsidRPr="00D67B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5A0" w:rsidRPr="00D67B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6"/>
                <w:szCs w:val="16"/>
              </w:rPr>
            </w:r>
            <w:r w:rsidR="00CD7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D75A0" w:rsidRPr="00D67B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67B2F">
              <w:rPr>
                <w:rFonts w:ascii="Arial" w:hAnsi="Arial" w:cs="Arial"/>
                <w:sz w:val="16"/>
                <w:szCs w:val="16"/>
              </w:rPr>
              <w:t xml:space="preserve">  C</w:t>
            </w:r>
          </w:p>
          <w:p w:rsidR="001D75A0" w:rsidRPr="00D67B2F" w:rsidRDefault="001D75A0" w:rsidP="00E52D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B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B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6"/>
                <w:szCs w:val="16"/>
              </w:rPr>
            </w:r>
            <w:r w:rsidR="00CD7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7B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D36F6" w:rsidRPr="00D67B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7B2F">
              <w:rPr>
                <w:rFonts w:ascii="Arial" w:hAnsi="Arial" w:cs="Arial"/>
                <w:sz w:val="16"/>
                <w:szCs w:val="16"/>
              </w:rPr>
              <w:t xml:space="preserve">Curso de formación para la obtención del certificado de habilitación profesional de instalador de PPL. </w:t>
            </w:r>
          </w:p>
          <w:p w:rsidR="001D75A0" w:rsidRPr="00D67B2F" w:rsidRDefault="005D36F6" w:rsidP="00E52D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B2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  <w:r w:rsidR="001D75A0" w:rsidRPr="00D67B2F">
              <w:rPr>
                <w:rFonts w:ascii="Arial" w:hAnsi="Arial" w:cs="Arial"/>
                <w:sz w:val="16"/>
                <w:szCs w:val="16"/>
              </w:rPr>
              <w:t xml:space="preserve">Categorías: </w:t>
            </w:r>
            <w:r w:rsidR="001D75A0" w:rsidRPr="00D67B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5A0" w:rsidRPr="00D67B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6"/>
                <w:szCs w:val="16"/>
              </w:rPr>
            </w:r>
            <w:r w:rsidR="00CD7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D75A0" w:rsidRPr="00D67B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D75A0" w:rsidRPr="00D67B2F">
              <w:rPr>
                <w:rFonts w:ascii="Arial" w:hAnsi="Arial" w:cs="Arial"/>
                <w:sz w:val="16"/>
                <w:szCs w:val="16"/>
              </w:rPr>
              <w:t xml:space="preserve"> PPL-I    </w:t>
            </w:r>
            <w:r w:rsidR="001D75A0" w:rsidRPr="00D67B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5A0" w:rsidRPr="00D67B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6"/>
                <w:szCs w:val="16"/>
              </w:rPr>
            </w:r>
            <w:r w:rsidR="00CD7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D75A0" w:rsidRPr="00D67B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D75A0" w:rsidRPr="00D67B2F">
              <w:rPr>
                <w:rFonts w:ascii="Arial" w:hAnsi="Arial" w:cs="Arial"/>
                <w:sz w:val="16"/>
                <w:szCs w:val="16"/>
              </w:rPr>
              <w:t xml:space="preserve">  PPL-II    </w:t>
            </w:r>
            <w:r w:rsidR="001D75A0" w:rsidRPr="00D67B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5A0" w:rsidRPr="00D67B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6"/>
                <w:szCs w:val="16"/>
              </w:rPr>
            </w:r>
            <w:r w:rsidR="00CD7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D75A0" w:rsidRPr="00D67B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D75A0" w:rsidRPr="00D67B2F">
              <w:rPr>
                <w:rFonts w:ascii="Arial" w:hAnsi="Arial" w:cs="Arial"/>
                <w:sz w:val="16"/>
                <w:szCs w:val="16"/>
              </w:rPr>
              <w:t xml:space="preserve"> PPL-III</w:t>
            </w:r>
          </w:p>
          <w:p w:rsidR="001D75A0" w:rsidRPr="00D67B2F" w:rsidRDefault="001D75A0" w:rsidP="00E52D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B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B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6"/>
                <w:szCs w:val="16"/>
              </w:rPr>
            </w:r>
            <w:r w:rsidR="00CD7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7B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D36F6" w:rsidRPr="00D67B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7B2F">
              <w:rPr>
                <w:rFonts w:ascii="Arial" w:hAnsi="Arial" w:cs="Arial"/>
                <w:sz w:val="16"/>
                <w:szCs w:val="16"/>
              </w:rPr>
              <w:t xml:space="preserve">Cursos de formación para la obtención del certificado acreditativo de la competencia para manipular gases </w:t>
            </w:r>
            <w:proofErr w:type="spellStart"/>
            <w:r w:rsidRPr="00D67B2F">
              <w:rPr>
                <w:rFonts w:ascii="Arial" w:hAnsi="Arial" w:cs="Arial"/>
                <w:sz w:val="16"/>
                <w:szCs w:val="16"/>
              </w:rPr>
              <w:t>fluorados</w:t>
            </w:r>
            <w:proofErr w:type="spellEnd"/>
            <w:r w:rsidRPr="00D67B2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D75A0" w:rsidRPr="00D67B2F" w:rsidRDefault="001D75A0" w:rsidP="00E52D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B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B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6"/>
                <w:szCs w:val="16"/>
              </w:rPr>
            </w:r>
            <w:r w:rsidR="00CD7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7B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D36F6" w:rsidRPr="00D67B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7B2F">
              <w:rPr>
                <w:rFonts w:ascii="Arial" w:hAnsi="Arial" w:cs="Arial"/>
                <w:sz w:val="16"/>
                <w:szCs w:val="16"/>
              </w:rPr>
              <w:t>Programa formativo 1. Curso complementario sobre manipulación de equipos con sistemas frigoríficos de cualquier carga de refrigerante.</w:t>
            </w:r>
          </w:p>
          <w:p w:rsidR="001D75A0" w:rsidRPr="00D67B2F" w:rsidRDefault="001D75A0" w:rsidP="00E52D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B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B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6"/>
                <w:szCs w:val="16"/>
              </w:rPr>
            </w:r>
            <w:r w:rsidR="00CD7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7B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D36F6" w:rsidRPr="00D67B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7B2F">
              <w:rPr>
                <w:rFonts w:ascii="Arial" w:hAnsi="Arial" w:cs="Arial"/>
                <w:sz w:val="16"/>
                <w:szCs w:val="16"/>
              </w:rPr>
              <w:t>Programa formativo 2. Curso básico sobre manipulación de equipos con sistemas frigoríficos de cualquier carga de refrigerante.</w:t>
            </w:r>
          </w:p>
          <w:p w:rsidR="001D75A0" w:rsidRPr="00D67B2F" w:rsidRDefault="001D75A0" w:rsidP="00E52D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B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B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6"/>
                <w:szCs w:val="16"/>
              </w:rPr>
            </w:r>
            <w:r w:rsidR="00CD7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7B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D36F6" w:rsidRPr="00D67B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7B2F">
              <w:rPr>
                <w:rFonts w:ascii="Arial" w:hAnsi="Arial" w:cs="Arial"/>
                <w:sz w:val="16"/>
                <w:szCs w:val="16"/>
              </w:rPr>
              <w:t xml:space="preserve">Programa formativo 3. Curso complementario sobre manipulación de equipos con sistemas frigoríficos de carga menor de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D67B2F">
                <w:rPr>
                  <w:rFonts w:ascii="Arial" w:hAnsi="Arial" w:cs="Arial"/>
                  <w:sz w:val="16"/>
                  <w:szCs w:val="16"/>
                </w:rPr>
                <w:t>3 Kg</w:t>
              </w:r>
            </w:smartTag>
            <w:r w:rsidR="005D36F6" w:rsidRPr="00D67B2F">
              <w:rPr>
                <w:rFonts w:ascii="Arial" w:hAnsi="Arial" w:cs="Arial"/>
                <w:sz w:val="16"/>
                <w:szCs w:val="16"/>
              </w:rPr>
              <w:t xml:space="preserve">. de </w:t>
            </w:r>
            <w:r w:rsidRPr="00D67B2F">
              <w:rPr>
                <w:rFonts w:ascii="Arial" w:hAnsi="Arial" w:cs="Arial"/>
                <w:sz w:val="16"/>
                <w:szCs w:val="16"/>
              </w:rPr>
              <w:t xml:space="preserve">refrigerantes </w:t>
            </w:r>
            <w:proofErr w:type="spellStart"/>
            <w:r w:rsidRPr="00D67B2F">
              <w:rPr>
                <w:rFonts w:ascii="Arial" w:hAnsi="Arial" w:cs="Arial"/>
                <w:sz w:val="16"/>
                <w:szCs w:val="16"/>
              </w:rPr>
              <w:t>fluora</w:t>
            </w:r>
            <w:r w:rsidR="005D36F6" w:rsidRPr="00D67B2F">
              <w:rPr>
                <w:rFonts w:ascii="Arial" w:hAnsi="Arial" w:cs="Arial"/>
                <w:sz w:val="16"/>
                <w:szCs w:val="16"/>
              </w:rPr>
              <w:t>dos</w:t>
            </w:r>
            <w:proofErr w:type="spellEnd"/>
            <w:r w:rsidR="005D36F6" w:rsidRPr="00D67B2F">
              <w:rPr>
                <w:rFonts w:ascii="Arial" w:hAnsi="Arial" w:cs="Arial"/>
                <w:sz w:val="16"/>
                <w:szCs w:val="16"/>
              </w:rPr>
              <w:t>.</w:t>
            </w:r>
            <w:r w:rsidRPr="00D67B2F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1D75A0" w:rsidRPr="00D67B2F" w:rsidRDefault="001D75A0" w:rsidP="00E52D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B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B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6"/>
                <w:szCs w:val="16"/>
              </w:rPr>
            </w:r>
            <w:r w:rsidR="00CD7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7B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D36F6" w:rsidRPr="00D67B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7B2F">
              <w:rPr>
                <w:rFonts w:ascii="Arial" w:hAnsi="Arial" w:cs="Arial"/>
                <w:sz w:val="16"/>
                <w:szCs w:val="16"/>
              </w:rPr>
              <w:t xml:space="preserve">Programa formativo 4. Curso sobre manipulación de equipos con sistemas frigoríficos de  carga menor de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D67B2F">
                <w:rPr>
                  <w:rFonts w:ascii="Arial" w:hAnsi="Arial" w:cs="Arial"/>
                  <w:sz w:val="16"/>
                  <w:szCs w:val="16"/>
                </w:rPr>
                <w:t>3 Kg</w:t>
              </w:r>
            </w:smartTag>
            <w:r w:rsidRPr="00D67B2F">
              <w:rPr>
                <w:rFonts w:ascii="Arial" w:hAnsi="Arial" w:cs="Arial"/>
                <w:sz w:val="16"/>
                <w:szCs w:val="16"/>
              </w:rPr>
              <w:t>. de refrigerantes fluorados.</w:t>
            </w:r>
          </w:p>
          <w:p w:rsidR="001D75A0" w:rsidRPr="00D67B2F" w:rsidRDefault="001D75A0" w:rsidP="00E52D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B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B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6"/>
                <w:szCs w:val="16"/>
              </w:rPr>
            </w:r>
            <w:r w:rsidR="00CD7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7B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D36F6" w:rsidRPr="00D67B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7B2F">
              <w:rPr>
                <w:rFonts w:ascii="Arial" w:hAnsi="Arial" w:cs="Arial"/>
                <w:sz w:val="16"/>
                <w:szCs w:val="16"/>
              </w:rPr>
              <w:t>Programa formativo 5. Curso sobre manipulación de sistemas frigoríficos que empleen refrigerantes fluorados destinados a confort térmico de per</w:t>
            </w:r>
            <w:r w:rsidR="005D36F6" w:rsidRPr="00D67B2F">
              <w:rPr>
                <w:rFonts w:ascii="Arial" w:hAnsi="Arial" w:cs="Arial"/>
                <w:sz w:val="16"/>
                <w:szCs w:val="16"/>
              </w:rPr>
              <w:t>sonas instalados en vehículos.</w:t>
            </w:r>
          </w:p>
          <w:p w:rsidR="001D75A0" w:rsidRPr="00D67B2F" w:rsidRDefault="001D75A0" w:rsidP="00E52D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B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B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6"/>
                <w:szCs w:val="16"/>
              </w:rPr>
            </w:r>
            <w:r w:rsidR="00CD7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7B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D36F6" w:rsidRPr="00D67B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7B2F">
              <w:rPr>
                <w:rFonts w:ascii="Arial" w:hAnsi="Arial" w:cs="Arial"/>
                <w:sz w:val="16"/>
                <w:szCs w:val="16"/>
              </w:rPr>
              <w:t>Programa formativo 6. Curso sobre manipulación de equipos de protección contra incendios que empleen gases fluorados como agente extintor</w:t>
            </w:r>
          </w:p>
          <w:p w:rsidR="001D75A0" w:rsidRPr="00D67B2F" w:rsidRDefault="001D75A0" w:rsidP="00E52D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B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B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6"/>
                <w:szCs w:val="16"/>
              </w:rPr>
            </w:r>
            <w:r w:rsidR="00CD7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7B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D36F6" w:rsidRPr="00D67B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7B2F">
              <w:rPr>
                <w:rFonts w:ascii="Arial" w:hAnsi="Arial" w:cs="Arial"/>
                <w:sz w:val="16"/>
                <w:szCs w:val="16"/>
              </w:rPr>
              <w:t>Programa formativo 7. Curso sobre manipulación de disolventes que contengan gases fluorados y equipos  que los emplean.</w:t>
            </w:r>
          </w:p>
          <w:p w:rsidR="001D75A0" w:rsidRPr="00D67B2F" w:rsidRDefault="001D75A0" w:rsidP="00E52DD3">
            <w:pPr>
              <w:jc w:val="both"/>
              <w:rPr>
                <w:sz w:val="16"/>
                <w:szCs w:val="16"/>
                <w:lang w:val="es-ES"/>
              </w:rPr>
            </w:pPr>
            <w:r w:rsidRPr="00D67B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B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6"/>
                <w:szCs w:val="16"/>
              </w:rPr>
            </w:r>
            <w:r w:rsidR="00CD7E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7B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67B2F">
              <w:rPr>
                <w:rFonts w:ascii="Arial" w:hAnsi="Arial" w:cs="Arial"/>
                <w:sz w:val="16"/>
                <w:szCs w:val="16"/>
              </w:rPr>
              <w:t xml:space="preserve"> Programa formativo 8. Curso sobre recuperación de SF6 de equipos de </w:t>
            </w:r>
            <w:r w:rsidR="005D36F6" w:rsidRPr="00D67B2F">
              <w:rPr>
                <w:rFonts w:ascii="Arial" w:hAnsi="Arial" w:cs="Arial"/>
                <w:sz w:val="16"/>
                <w:szCs w:val="16"/>
              </w:rPr>
              <w:t>conmutación de alta tensión.</w:t>
            </w:r>
          </w:p>
        </w:tc>
      </w:tr>
      <w:tr w:rsidR="00D170C0" w:rsidRPr="00D170C0">
        <w:trPr>
          <w:cantSplit/>
          <w:trHeight w:val="455"/>
        </w:trPr>
        <w:tc>
          <w:tcPr>
            <w:tcW w:w="104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170C0" w:rsidRPr="00D170C0" w:rsidRDefault="00D67B2F" w:rsidP="00D170C0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7</w:t>
            </w:r>
            <w:r w:rsidR="00D170C0">
              <w:rPr>
                <w:rFonts w:cs="Arial"/>
                <w:b/>
                <w:i w:val="0"/>
                <w:sz w:val="20"/>
              </w:rPr>
              <w:t xml:space="preserve">. </w:t>
            </w:r>
            <w:r w:rsidR="00C67F9F">
              <w:rPr>
                <w:rFonts w:cs="Arial"/>
                <w:b/>
                <w:i w:val="0"/>
                <w:sz w:val="20"/>
              </w:rPr>
              <w:t>TIPO DE</w:t>
            </w:r>
            <w:r w:rsidR="00D170C0">
              <w:rPr>
                <w:rFonts w:cs="Arial"/>
                <w:b/>
                <w:i w:val="0"/>
                <w:sz w:val="20"/>
              </w:rPr>
              <w:t xml:space="preserve"> CENTRO</w:t>
            </w:r>
            <w:r w:rsidR="00C67F9F">
              <w:rPr>
                <w:rFonts w:cs="Arial"/>
                <w:b/>
                <w:i w:val="0"/>
                <w:sz w:val="20"/>
              </w:rPr>
              <w:t xml:space="preserve"> FORMATIVO</w:t>
            </w:r>
          </w:p>
        </w:tc>
      </w:tr>
      <w:tr w:rsidR="00D170C0" w:rsidRPr="00C67F9F" w:rsidTr="00D67B2F">
        <w:trPr>
          <w:cantSplit/>
          <w:trHeight w:val="455"/>
        </w:trPr>
        <w:tc>
          <w:tcPr>
            <w:tcW w:w="10489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D170C0" w:rsidRPr="00C67F9F" w:rsidRDefault="004F01D5" w:rsidP="0096118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9060B">
              <w:rPr>
                <w:rFonts w:ascii="Arial" w:hAnsi="Arial" w:cs="Arial"/>
                <w:sz w:val="18"/>
                <w:szCs w:val="18"/>
              </w:rPr>
              <w:t xml:space="preserve">Indicar si el </w:t>
            </w:r>
            <w:r w:rsidR="00787950" w:rsidRPr="00F9060B">
              <w:rPr>
                <w:rFonts w:ascii="Arial" w:hAnsi="Arial" w:cs="Arial"/>
                <w:sz w:val="18"/>
                <w:szCs w:val="18"/>
              </w:rPr>
              <w:t xml:space="preserve">Centro formativo y evaluador </w:t>
            </w:r>
            <w:r w:rsidRPr="00F9060B">
              <w:rPr>
                <w:rFonts w:ascii="Arial" w:hAnsi="Arial" w:cs="Arial"/>
                <w:sz w:val="18"/>
                <w:szCs w:val="18"/>
              </w:rPr>
              <w:t xml:space="preserve">pertenece a los </w:t>
            </w:r>
            <w:r w:rsidR="00787950" w:rsidRPr="00F9060B">
              <w:rPr>
                <w:rFonts w:ascii="Arial" w:hAnsi="Arial" w:cs="Arial"/>
                <w:sz w:val="18"/>
                <w:szCs w:val="18"/>
              </w:rPr>
              <w:t>definido</w:t>
            </w:r>
            <w:r w:rsidRPr="00F9060B">
              <w:rPr>
                <w:rFonts w:ascii="Arial" w:hAnsi="Arial" w:cs="Arial"/>
                <w:sz w:val="18"/>
                <w:szCs w:val="18"/>
              </w:rPr>
              <w:t>s</w:t>
            </w:r>
            <w:r w:rsidR="00961182">
              <w:rPr>
                <w:rFonts w:ascii="Arial" w:hAnsi="Arial" w:cs="Arial"/>
                <w:sz w:val="18"/>
                <w:szCs w:val="18"/>
              </w:rPr>
              <w:t xml:space="preserve"> en el artículo 8.1 del RD 11</w:t>
            </w:r>
            <w:r w:rsidR="00787950" w:rsidRPr="00F9060B">
              <w:rPr>
                <w:rFonts w:ascii="Arial" w:hAnsi="Arial" w:cs="Arial"/>
                <w:sz w:val="18"/>
                <w:szCs w:val="18"/>
              </w:rPr>
              <w:t>5/201</w:t>
            </w:r>
            <w:r w:rsidR="00961182">
              <w:rPr>
                <w:rFonts w:ascii="Arial" w:hAnsi="Arial" w:cs="Arial"/>
                <w:sz w:val="18"/>
                <w:szCs w:val="18"/>
              </w:rPr>
              <w:t>7</w:t>
            </w:r>
            <w:r w:rsidR="00787950" w:rsidRPr="00F9060B">
              <w:rPr>
                <w:rFonts w:ascii="Arial" w:hAnsi="Arial" w:cs="Arial"/>
                <w:sz w:val="18"/>
                <w:szCs w:val="18"/>
              </w:rPr>
              <w:t>, de 1</w:t>
            </w:r>
            <w:r w:rsidR="00961182">
              <w:rPr>
                <w:rFonts w:ascii="Arial" w:hAnsi="Arial" w:cs="Arial"/>
                <w:sz w:val="18"/>
                <w:szCs w:val="18"/>
              </w:rPr>
              <w:t>7</w:t>
            </w:r>
            <w:r w:rsidR="00787950" w:rsidRPr="00F9060B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961182">
              <w:rPr>
                <w:rFonts w:ascii="Arial" w:hAnsi="Arial" w:cs="Arial"/>
                <w:sz w:val="18"/>
                <w:szCs w:val="18"/>
              </w:rPr>
              <w:t>febrero</w:t>
            </w:r>
            <w:r w:rsidR="00787950" w:rsidRPr="00F9060B">
              <w:rPr>
                <w:rFonts w:ascii="Arial" w:hAnsi="Arial" w:cs="Arial"/>
                <w:sz w:val="18"/>
                <w:szCs w:val="18"/>
              </w:rPr>
              <w:t>, por el que se regula la comercialización y manipulación de gases fluorados y equipos basados en los mismos, así como la certificación de los profesionales que los utilizan</w:t>
            </w:r>
            <w:r w:rsidR="00961182">
              <w:rPr>
                <w:rFonts w:ascii="Arial" w:hAnsi="Arial" w:cs="Arial"/>
                <w:sz w:val="18"/>
                <w:szCs w:val="18"/>
              </w:rPr>
              <w:t xml:space="preserve"> y por el que se establecen los requisitos técnicos para las instalaciones que desarrollen actividades que emitan gases </w:t>
            </w:r>
            <w:proofErr w:type="spellStart"/>
            <w:r w:rsidR="00961182">
              <w:rPr>
                <w:rFonts w:ascii="Arial" w:hAnsi="Arial" w:cs="Arial"/>
                <w:sz w:val="18"/>
                <w:szCs w:val="18"/>
              </w:rPr>
              <w:t>fluorados</w:t>
            </w:r>
            <w:proofErr w:type="spellEnd"/>
            <w:r w:rsidR="00961182">
              <w:rPr>
                <w:rFonts w:ascii="Arial" w:hAnsi="Arial" w:cs="Arial"/>
                <w:sz w:val="18"/>
                <w:szCs w:val="18"/>
              </w:rPr>
              <w:t>:</w:t>
            </w:r>
            <w:r w:rsidR="00D170C0" w:rsidRPr="00F9060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61182" w:rsidRPr="00F90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182" w:rsidRPr="00F90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8"/>
                <w:szCs w:val="18"/>
              </w:rPr>
            </w:r>
            <w:r w:rsidR="00CD7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1182" w:rsidRPr="00F90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11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1182" w:rsidRPr="00F9060B">
              <w:rPr>
                <w:rFonts w:ascii="Arial" w:hAnsi="Arial" w:cs="Arial"/>
                <w:sz w:val="18"/>
                <w:szCs w:val="18"/>
              </w:rPr>
              <w:t>No  (1)</w:t>
            </w:r>
            <w:r w:rsidR="00D170C0" w:rsidRPr="00F9060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170C0" w:rsidRPr="00F90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0C0" w:rsidRPr="00F90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E5C">
              <w:rPr>
                <w:rFonts w:ascii="Arial" w:hAnsi="Arial" w:cs="Arial"/>
                <w:sz w:val="18"/>
                <w:szCs w:val="18"/>
              </w:rPr>
            </w:r>
            <w:r w:rsidR="00CD7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70C0" w:rsidRPr="00F906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170C0" w:rsidRPr="00F90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7950" w:rsidRPr="00F9060B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="00067FAC" w:rsidRPr="00F9060B">
              <w:rPr>
                <w:rFonts w:ascii="Arial" w:hAnsi="Arial" w:cs="Arial"/>
                <w:sz w:val="18"/>
                <w:szCs w:val="18"/>
              </w:rPr>
              <w:t xml:space="preserve"> (2)  </w:t>
            </w:r>
            <w:r w:rsidR="00787950" w:rsidRPr="00F906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F4738E" w:rsidRPr="00352247" w:rsidTr="00D67B2F">
        <w:trPr>
          <w:cantSplit/>
          <w:trHeight w:val="626"/>
        </w:trPr>
        <w:tc>
          <w:tcPr>
            <w:tcW w:w="104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7F8" w:rsidRDefault="00C817F8" w:rsidP="00F4738E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738E" w:rsidRPr="00F31A53" w:rsidRDefault="00F4738E" w:rsidP="00F4738E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En _________________  a  ____ de _______________ de 2.0__</w:t>
            </w:r>
          </w:p>
          <w:p w:rsidR="00F4738E" w:rsidRDefault="00F4738E" w:rsidP="00F4738E">
            <w:pPr>
              <w:ind w:left="72"/>
              <w:rPr>
                <w:rFonts w:ascii="Arial" w:hAnsi="Arial" w:cs="Arial"/>
                <w:sz w:val="18"/>
                <w:szCs w:val="18"/>
              </w:rPr>
            </w:pPr>
          </w:p>
          <w:p w:rsidR="00223A84" w:rsidRDefault="00223A84" w:rsidP="00F4738E">
            <w:pPr>
              <w:ind w:left="72"/>
              <w:rPr>
                <w:rFonts w:ascii="Arial" w:hAnsi="Arial" w:cs="Arial"/>
                <w:sz w:val="18"/>
                <w:szCs w:val="18"/>
              </w:rPr>
            </w:pPr>
          </w:p>
          <w:p w:rsidR="00F4738E" w:rsidRDefault="00F4738E" w:rsidP="00F4738E">
            <w:pPr>
              <w:tabs>
                <w:tab w:val="left" w:pos="1418"/>
                <w:tab w:val="left" w:pos="2835"/>
                <w:tab w:val="left" w:pos="4253"/>
                <w:tab w:val="left" w:pos="5670"/>
              </w:tabs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Firma</w:t>
            </w:r>
            <w:r w:rsidR="00D916B5">
              <w:rPr>
                <w:rFonts w:ascii="Arial" w:hAnsi="Arial" w:cs="Arial"/>
                <w:sz w:val="18"/>
                <w:szCs w:val="18"/>
              </w:rPr>
              <w:t xml:space="preserve">do (titular o </w:t>
            </w:r>
            <w:proofErr w:type="spellStart"/>
            <w:r w:rsidR="00D916B5">
              <w:rPr>
                <w:rFonts w:ascii="Arial" w:hAnsi="Arial" w:cs="Arial"/>
                <w:sz w:val="18"/>
                <w:szCs w:val="18"/>
              </w:rPr>
              <w:t>reprentante</w:t>
            </w:r>
            <w:proofErr w:type="spellEnd"/>
            <w:r w:rsidR="00D916B5">
              <w:rPr>
                <w:rFonts w:ascii="Arial" w:hAnsi="Arial" w:cs="Arial"/>
                <w:sz w:val="18"/>
                <w:szCs w:val="18"/>
              </w:rPr>
              <w:t xml:space="preserve"> legal</w:t>
            </w:r>
            <w:r w:rsidRPr="00F31A5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52DD3" w:rsidRPr="00D96B59" w:rsidRDefault="00E52DD3" w:rsidP="00F4738E">
            <w:pPr>
              <w:tabs>
                <w:tab w:val="left" w:pos="1418"/>
                <w:tab w:val="left" w:pos="2835"/>
                <w:tab w:val="left" w:pos="4253"/>
                <w:tab w:val="left" w:pos="5670"/>
              </w:tabs>
              <w:ind w:left="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75AF" w:rsidRDefault="003175AF" w:rsidP="003175AF">
      <w:pPr>
        <w:pStyle w:val="Encabezado"/>
        <w:tabs>
          <w:tab w:val="left" w:pos="7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SR</w:t>
      </w:r>
      <w:r w:rsidR="00F9060B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A. DIRECTOR</w:t>
      </w:r>
      <w:r w:rsidR="00F9060B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A GENERAL DE ENERGIA Y ACTIVIDAD INDUSTRIAL Y  MINERA</w:t>
      </w:r>
    </w:p>
    <w:p w:rsidR="003175AF" w:rsidRDefault="003175AF" w:rsidP="003175AF">
      <w:pPr>
        <w:pStyle w:val="Textodebloque"/>
        <w:tabs>
          <w:tab w:val="left" w:pos="10206"/>
        </w:tabs>
        <w:ind w:left="284" w:right="283" w:firstLine="425"/>
        <w:rPr>
          <w:sz w:val="12"/>
          <w:szCs w:val="12"/>
        </w:rPr>
      </w:pPr>
    </w:p>
    <w:p w:rsidR="00D916B5" w:rsidRDefault="00D916B5" w:rsidP="003175AF">
      <w:pPr>
        <w:pStyle w:val="Textodebloque"/>
        <w:tabs>
          <w:tab w:val="left" w:pos="10206"/>
        </w:tabs>
        <w:ind w:left="284" w:right="283" w:firstLine="425"/>
        <w:rPr>
          <w:sz w:val="12"/>
          <w:szCs w:val="12"/>
        </w:rPr>
      </w:pPr>
    </w:p>
    <w:p w:rsidR="00D916B5" w:rsidRDefault="00D916B5" w:rsidP="003175AF">
      <w:pPr>
        <w:pStyle w:val="Textodebloque"/>
        <w:tabs>
          <w:tab w:val="left" w:pos="10206"/>
        </w:tabs>
        <w:ind w:left="284" w:right="283" w:firstLine="425"/>
        <w:rPr>
          <w:sz w:val="12"/>
          <w:szCs w:val="12"/>
        </w:rPr>
      </w:pPr>
    </w:p>
    <w:p w:rsidR="000150E4" w:rsidRDefault="000150E4" w:rsidP="00D916B5">
      <w:pPr>
        <w:shd w:val="clear" w:color="auto" w:fill="FFFFFF"/>
        <w:spacing w:before="45" w:after="180"/>
        <w:ind w:right="30"/>
        <w:jc w:val="both"/>
        <w:rPr>
          <w:rFonts w:ascii="Calibri" w:hAnsi="Calibri" w:cs="Arial"/>
          <w:b/>
          <w:sz w:val="28"/>
          <w:szCs w:val="28"/>
        </w:rPr>
      </w:pPr>
    </w:p>
    <w:p w:rsidR="00D916B5" w:rsidRDefault="00D916B5" w:rsidP="00D916B5">
      <w:pPr>
        <w:shd w:val="clear" w:color="auto" w:fill="FFFFFF"/>
        <w:spacing w:before="45" w:after="180"/>
        <w:ind w:right="30"/>
        <w:jc w:val="both"/>
        <w:rPr>
          <w:rFonts w:ascii="Calibri" w:hAnsi="Calibri" w:cs="Arial"/>
          <w:b/>
          <w:sz w:val="28"/>
          <w:szCs w:val="28"/>
        </w:rPr>
      </w:pPr>
      <w:r w:rsidRPr="00E63270">
        <w:rPr>
          <w:rFonts w:ascii="Calibri" w:hAnsi="Calibri" w:cs="Arial"/>
          <w:b/>
          <w:sz w:val="28"/>
          <w:szCs w:val="28"/>
        </w:rPr>
        <w:t>Cláusula de consentimiento para obtención/cesión de datos personales</w:t>
      </w:r>
    </w:p>
    <w:p w:rsidR="00D916B5" w:rsidRDefault="00D916B5" w:rsidP="00D916B5">
      <w:pPr>
        <w:shd w:val="clear" w:color="auto" w:fill="FFFFFF"/>
        <w:spacing w:before="45" w:after="180"/>
        <w:ind w:right="30"/>
        <w:jc w:val="both"/>
        <w:rPr>
          <w:rFonts w:ascii="Calibri" w:hAnsi="Calibri"/>
        </w:rPr>
      </w:pPr>
      <w:r w:rsidRPr="00E63270">
        <w:rPr>
          <w:rFonts w:ascii="Calibri" w:hAnsi="Calibri"/>
        </w:rPr>
        <w:t xml:space="preserve">Autorizo / </w:t>
      </w:r>
      <w:r w:rsidRPr="00E63270">
        <w:rPr>
          <w:rFonts w:cs="Segoe UI Symbol"/>
        </w:rPr>
        <w:t>☐</w:t>
      </w:r>
      <w:r w:rsidRPr="00E63270">
        <w:rPr>
          <w:rFonts w:ascii="Calibri" w:hAnsi="Calibri"/>
        </w:rPr>
        <w:t xml:space="preserve"> No Autorizo al Órgano administrativo competente a obtener/ceder, de forma electrónica o por otros medios, a esta Administración Pública, otras Administraciones o Entes, de acuerdo con el artículo 6.2 b) de la Ley 11/2007, de 22 de junio de Acceso Electrónico de los Ciudadanos a los Servicios Públicos, en concreto los datos personales relacionados a continuación, necesarios para la resolución de este procedimiento/expediente/solicitud:</w:t>
      </w:r>
      <w:r>
        <w:rPr>
          <w:rFonts w:ascii="Calibri" w:hAnsi="Calibri"/>
        </w:rPr>
        <w:t xml:space="preserve"> </w:t>
      </w:r>
    </w:p>
    <w:p w:rsidR="00D916B5" w:rsidRPr="00E63270" w:rsidRDefault="00D916B5" w:rsidP="00D916B5">
      <w:pPr>
        <w:shd w:val="clear" w:color="auto" w:fill="FFFFFF"/>
        <w:spacing w:before="45" w:after="180"/>
        <w:ind w:right="30"/>
        <w:jc w:val="both"/>
        <w:rPr>
          <w:rFonts w:ascii="Calibri" w:hAnsi="Calibri"/>
          <w:b/>
        </w:rPr>
      </w:pPr>
      <w:r w:rsidRPr="00E63270">
        <w:rPr>
          <w:rFonts w:ascii="Calibri" w:hAnsi="Calibri"/>
          <w:b/>
        </w:rPr>
        <w:t>Identidad</w:t>
      </w:r>
    </w:p>
    <w:p w:rsidR="00D916B5" w:rsidRPr="00E63270" w:rsidRDefault="00D916B5" w:rsidP="00D916B5">
      <w:pPr>
        <w:jc w:val="both"/>
        <w:rPr>
          <w:rFonts w:ascii="Calibri" w:hAnsi="Calibri"/>
        </w:rPr>
      </w:pPr>
    </w:p>
    <w:p w:rsidR="00D916B5" w:rsidRPr="00E63270" w:rsidRDefault="00D916B5" w:rsidP="00D916B5">
      <w:pPr>
        <w:jc w:val="both"/>
        <w:rPr>
          <w:rFonts w:ascii="Calibri" w:hAnsi="Calibri"/>
          <w:b/>
        </w:rPr>
      </w:pPr>
      <w:r w:rsidRPr="00E63270">
        <w:rPr>
          <w:rFonts w:ascii="Calibri" w:hAnsi="Calibri"/>
          <w:b/>
        </w:rPr>
        <w:t>EN EL CASO DE NO CONCEDER AUTORIZACIÓN A LA ADMINISTRACIÓN, QUEDO OBLIGADO A APORTAR PERSONALMENTE LOS DATOS/DOCUMENTOS RELATIVOS AL PROCEDIMIENTO JUNTO A ESTA SOLICITUD.</w:t>
      </w:r>
    </w:p>
    <w:p w:rsidR="00D916B5" w:rsidRPr="00E63270" w:rsidRDefault="00D916B5" w:rsidP="00D916B5">
      <w:pPr>
        <w:jc w:val="both"/>
        <w:rPr>
          <w:rFonts w:ascii="Calibri" w:hAnsi="Calibri"/>
        </w:rPr>
      </w:pPr>
    </w:p>
    <w:p w:rsidR="00D916B5" w:rsidRPr="00E63270" w:rsidRDefault="00D916B5" w:rsidP="00D916B5">
      <w:pPr>
        <w:jc w:val="both"/>
        <w:rPr>
          <w:rFonts w:ascii="Calibri" w:hAnsi="Calibri"/>
        </w:rPr>
      </w:pPr>
      <w:r w:rsidRPr="00E63270">
        <w:rPr>
          <w:rFonts w:ascii="Calibri" w:hAnsi="Calibri"/>
        </w:rPr>
        <w:t>Los datos de carácter personal de esta solicitud y de sus documentos anexos se incorporan a un fichero público de titularidad del Director/a General de Energía y Actividad Industrial y Minera, responsable del fichero, con la finalidad de gestionar este procedimiento y podrán ser cedidos con esta finalidad a otros Órganos de las Administraciones Públicas.</w:t>
      </w:r>
    </w:p>
    <w:p w:rsidR="00D916B5" w:rsidRPr="00E63270" w:rsidRDefault="00D916B5" w:rsidP="00D916B5">
      <w:pPr>
        <w:jc w:val="both"/>
        <w:rPr>
          <w:rFonts w:ascii="Calibri" w:hAnsi="Calibri"/>
        </w:rPr>
      </w:pPr>
      <w:r w:rsidRPr="00E63270">
        <w:rPr>
          <w:rFonts w:ascii="Calibri" w:hAnsi="Calibri"/>
        </w:rPr>
        <w:t>Los derechos de acceso, rectificación, cancelación y oposición, se pueden ejercer por el solicitante mediante escrito dirigido al responsable del fichero, a la dirección postal, C/ Nuevas Tecnologías, s/n 30005 – MURCIA, de acuerdo con el artículo 5 de la Ley Orgánica 15/1999, de Protección de Datos de Carácter Personal.</w:t>
      </w:r>
    </w:p>
    <w:p w:rsidR="00D916B5" w:rsidRPr="00E63270" w:rsidRDefault="00D916B5" w:rsidP="00D916B5">
      <w:pPr>
        <w:rPr>
          <w:rFonts w:ascii="Calibri" w:hAnsi="Calibri"/>
        </w:rPr>
      </w:pPr>
    </w:p>
    <w:p w:rsidR="00B601B3" w:rsidRPr="00B601B3" w:rsidRDefault="00B601B3" w:rsidP="00B601B3">
      <w:pPr>
        <w:pStyle w:val="Textodebloque"/>
        <w:tabs>
          <w:tab w:val="left" w:pos="10490"/>
        </w:tabs>
        <w:ind w:left="0" w:right="0"/>
        <w:rPr>
          <w:rFonts w:ascii="Calibri" w:hAnsi="Calibri"/>
          <w:b/>
          <w:bCs/>
          <w:color w:val="404040"/>
          <w:lang w:val="es-ES"/>
        </w:rPr>
      </w:pPr>
      <w:r w:rsidRPr="00B601B3">
        <w:rPr>
          <w:rFonts w:ascii="Calibri" w:hAnsi="Calibri"/>
          <w:b/>
          <w:bCs/>
          <w:color w:val="404040"/>
          <w:lang w:val="es-ES"/>
        </w:rPr>
        <w:t>AUTORIZACIÓN [1] EXPRESA DE NOTIFICACIÓN ELECTRÓNICA</w:t>
      </w:r>
    </w:p>
    <w:p w:rsidR="00B601B3" w:rsidRPr="00B601B3" w:rsidRDefault="00B601B3" w:rsidP="00B601B3">
      <w:pPr>
        <w:pStyle w:val="Textodebloque"/>
        <w:tabs>
          <w:tab w:val="left" w:pos="10490"/>
        </w:tabs>
        <w:ind w:left="0" w:right="0"/>
        <w:rPr>
          <w:rFonts w:ascii="Calibri" w:hAnsi="Calibri"/>
          <w:b/>
          <w:bCs/>
          <w:color w:val="404040"/>
          <w:lang w:val="es-ES"/>
        </w:rPr>
      </w:pPr>
    </w:p>
    <w:p w:rsidR="00B601B3" w:rsidRPr="00B601B3" w:rsidRDefault="00B601B3" w:rsidP="00B601B3">
      <w:pPr>
        <w:pStyle w:val="Textodebloque"/>
        <w:tabs>
          <w:tab w:val="left" w:pos="10490"/>
        </w:tabs>
        <w:ind w:left="0" w:right="0"/>
        <w:rPr>
          <w:rFonts w:ascii="Calibri" w:hAnsi="Calibri"/>
          <w:b/>
          <w:bCs/>
          <w:color w:val="404040"/>
          <w:lang w:val="es-ES"/>
        </w:rPr>
      </w:pPr>
      <w:r w:rsidRPr="00B601B3">
        <w:rPr>
          <w:rFonts w:ascii="Calibri" w:hAnsi="Calibri"/>
          <w:b/>
          <w:bCs/>
          <w:color w:val="404040"/>
          <w:lang w:val="es-ES"/>
        </w:rPr>
        <w:t>Marcar una X para autorizar a la Administración la notificación electrónica, de no marcarse esta opción la Administración notificará a las personas físicas por correo postal.</w:t>
      </w:r>
    </w:p>
    <w:p w:rsidR="00B601B3" w:rsidRPr="00B601B3" w:rsidRDefault="00B601B3" w:rsidP="00B601B3">
      <w:pPr>
        <w:pStyle w:val="Textodebloque"/>
        <w:tabs>
          <w:tab w:val="left" w:pos="10490"/>
        </w:tabs>
        <w:ind w:left="0" w:right="0"/>
        <w:rPr>
          <w:rFonts w:ascii="Calibri" w:hAnsi="Calibri"/>
          <w:b/>
          <w:bCs/>
          <w:color w:val="404040"/>
          <w:lang w:val="es-ES"/>
        </w:rPr>
      </w:pPr>
    </w:p>
    <w:p w:rsidR="00B601B3" w:rsidRPr="00B601B3" w:rsidRDefault="00B601B3" w:rsidP="00B601B3">
      <w:pPr>
        <w:pStyle w:val="Textodebloque"/>
        <w:tabs>
          <w:tab w:val="left" w:pos="10490"/>
        </w:tabs>
        <w:ind w:left="0" w:right="0"/>
        <w:rPr>
          <w:rFonts w:ascii="Calibri" w:hAnsi="Calibri"/>
          <w:b/>
          <w:bCs/>
          <w:color w:val="404040"/>
          <w:lang w:val="es-ES"/>
        </w:rPr>
      </w:pPr>
      <w:r w:rsidRPr="00B601B3">
        <w:rPr>
          <w:rFonts w:ascii="Segoe UI Symbol" w:hAnsi="Segoe UI Symbol" w:cs="Segoe UI Symbol"/>
          <w:b/>
          <w:bCs/>
          <w:color w:val="404040"/>
        </w:rPr>
        <w:t>☐</w:t>
      </w:r>
      <w:r w:rsidRPr="00B601B3">
        <w:rPr>
          <w:rFonts w:ascii="Calibri" w:hAnsi="Calibri"/>
          <w:b/>
          <w:bCs/>
          <w:color w:val="404040"/>
          <w:lang w:val="es-ES"/>
        </w:rPr>
        <w:t xml:space="preserve"> </w:t>
      </w:r>
      <w:r w:rsidR="001A3415" w:rsidRPr="001A3415">
        <w:rPr>
          <w:rFonts w:ascii="Calibri" w:hAnsi="Calibri"/>
          <w:b/>
          <w:bCs/>
          <w:color w:val="404040"/>
        </w:rPr>
        <w:t>Autorizo a la Dirección General de Energía, Actividad Industrial y Minera, a notificarme a través del Servicio de Notificación electrónica por comparecencia en la Sede Electrónica de la CARM [2], los actos y resoluciones administrativos que se deriven de la tramitación de esta solicitud.</w:t>
      </w:r>
    </w:p>
    <w:p w:rsidR="00B601B3" w:rsidRPr="00B601B3" w:rsidRDefault="00B601B3" w:rsidP="00B601B3">
      <w:pPr>
        <w:pStyle w:val="Textodebloque"/>
        <w:tabs>
          <w:tab w:val="left" w:pos="10490"/>
        </w:tabs>
        <w:ind w:left="0" w:right="0"/>
        <w:rPr>
          <w:rFonts w:ascii="Calibri" w:hAnsi="Calibri"/>
          <w:b/>
          <w:bCs/>
          <w:color w:val="404040"/>
          <w:lang w:val="es-ES"/>
        </w:rPr>
      </w:pPr>
    </w:p>
    <w:p w:rsidR="00B601B3" w:rsidRPr="00B601B3" w:rsidRDefault="00B601B3" w:rsidP="00B601B3">
      <w:pPr>
        <w:pStyle w:val="Textodebloque"/>
        <w:tabs>
          <w:tab w:val="left" w:pos="10490"/>
        </w:tabs>
        <w:ind w:left="0" w:right="0"/>
        <w:rPr>
          <w:rFonts w:ascii="Calibri" w:hAnsi="Calibri"/>
          <w:b/>
          <w:bCs/>
          <w:color w:val="404040"/>
          <w:lang w:val="es-ES"/>
        </w:rPr>
      </w:pPr>
      <w:r w:rsidRPr="00B601B3">
        <w:rPr>
          <w:rFonts w:ascii="Calibri" w:hAnsi="Calibri"/>
          <w:b/>
          <w:bCs/>
          <w:color w:val="404040"/>
          <w:lang w:val="es-ES"/>
        </w:rPr>
        <w:t xml:space="preserve">A tal fin, me comprometo [3] a acceder periódicamente a través de mi certificado digital, DNI electrónico o de los sistemas de clave concertada o cualquier otro sistema habilitado por la Administración Regional, a mi buzón electrónico ubicado en la Sede Electrónica de la CARM </w:t>
      </w:r>
      <w:hyperlink r:id="rId7" w:history="1">
        <w:r w:rsidRPr="00B601B3">
          <w:rPr>
            <w:rStyle w:val="Hipervnculo"/>
            <w:rFonts w:ascii="Calibri" w:hAnsi="Calibri"/>
            <w:b/>
            <w:bCs/>
            <w:lang w:val="es-ES"/>
          </w:rPr>
          <w:t>https://sede.carm.es</w:t>
        </w:r>
      </w:hyperlink>
      <w:r w:rsidRPr="00B601B3">
        <w:rPr>
          <w:rFonts w:ascii="Calibri" w:hAnsi="Calibri"/>
          <w:b/>
          <w:bCs/>
          <w:color w:val="404040"/>
          <w:lang w:val="es-ES"/>
        </w:rPr>
        <w:t xml:space="preserve"> / apartado consultas / notificaciones electrónicas /, o directamente en la URL </w:t>
      </w:r>
      <w:hyperlink r:id="rId8" w:history="1">
        <w:r w:rsidRPr="00B601B3">
          <w:rPr>
            <w:rStyle w:val="Hipervnculo"/>
            <w:rFonts w:ascii="Calibri" w:hAnsi="Calibri"/>
            <w:b/>
            <w:bCs/>
            <w:lang w:val="es-ES"/>
          </w:rPr>
          <w:t>https://sede.carm.es/vernotificaciones</w:t>
        </w:r>
      </w:hyperlink>
    </w:p>
    <w:p w:rsidR="00B601B3" w:rsidRPr="00B601B3" w:rsidRDefault="00B601B3" w:rsidP="00B601B3">
      <w:pPr>
        <w:pStyle w:val="Textodebloque"/>
        <w:tabs>
          <w:tab w:val="left" w:pos="10490"/>
        </w:tabs>
        <w:ind w:left="0" w:right="0"/>
        <w:rPr>
          <w:rFonts w:ascii="Calibri" w:hAnsi="Calibri"/>
          <w:b/>
          <w:bCs/>
          <w:color w:val="404040"/>
          <w:lang w:val="es-ES"/>
        </w:rPr>
      </w:pPr>
    </w:p>
    <w:p w:rsidR="00B601B3" w:rsidRPr="00B601B3" w:rsidRDefault="00B601B3" w:rsidP="00B601B3">
      <w:pPr>
        <w:pStyle w:val="Textodebloque"/>
        <w:tabs>
          <w:tab w:val="left" w:pos="10490"/>
        </w:tabs>
        <w:ind w:left="0" w:right="0"/>
        <w:rPr>
          <w:rFonts w:ascii="Calibri" w:hAnsi="Calibri"/>
          <w:b/>
          <w:bCs/>
          <w:color w:val="404040"/>
          <w:lang w:val="es-ES"/>
        </w:rPr>
      </w:pPr>
      <w:r w:rsidRPr="00B601B3">
        <w:rPr>
          <w:rFonts w:ascii="Calibri" w:hAnsi="Calibri"/>
          <w:b/>
          <w:bCs/>
          <w:color w:val="404040"/>
          <w:lang w:val="es-ES"/>
        </w:rPr>
        <w:t>Asimismo, autorizo a la DG/SG, a que me informe siempre que disponga de una nueva notificación en la Sede Electrónica a través de un correo electrónico a la dirección de correo ____________________________ y/o vía SMS al nº de teléfono móvil ________________</w:t>
      </w:r>
    </w:p>
    <w:p w:rsidR="00B601B3" w:rsidRPr="00B601B3" w:rsidRDefault="00B601B3" w:rsidP="00B601B3">
      <w:pPr>
        <w:pStyle w:val="Textodebloque"/>
        <w:tabs>
          <w:tab w:val="left" w:pos="10490"/>
        </w:tabs>
        <w:ind w:left="0" w:right="0"/>
        <w:rPr>
          <w:rFonts w:ascii="Calibri" w:hAnsi="Calibri"/>
          <w:b/>
          <w:bCs/>
          <w:color w:val="404040"/>
          <w:lang w:val="es-ES"/>
        </w:rPr>
      </w:pPr>
    </w:p>
    <w:p w:rsidR="00B601B3" w:rsidRPr="00B601B3" w:rsidRDefault="00B601B3" w:rsidP="00B601B3">
      <w:pPr>
        <w:pStyle w:val="Textodebloque"/>
        <w:tabs>
          <w:tab w:val="left" w:pos="10490"/>
        </w:tabs>
        <w:ind w:left="0" w:right="0"/>
        <w:rPr>
          <w:rFonts w:ascii="Calibri" w:hAnsi="Calibri"/>
          <w:b/>
          <w:bCs/>
          <w:color w:val="404040"/>
          <w:lang w:val="es-ES"/>
        </w:rPr>
      </w:pPr>
      <w:r w:rsidRPr="00B601B3">
        <w:rPr>
          <w:rFonts w:ascii="Calibri" w:hAnsi="Calibri"/>
          <w:b/>
          <w:bCs/>
          <w:color w:val="404040"/>
          <w:lang w:val="es-ES"/>
        </w:rPr>
        <w:t>[1]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electrónicamente.</w:t>
      </w:r>
    </w:p>
    <w:p w:rsidR="00B601B3" w:rsidRPr="00B601B3" w:rsidRDefault="00B601B3" w:rsidP="00B601B3">
      <w:pPr>
        <w:pStyle w:val="Textodebloque"/>
        <w:tabs>
          <w:tab w:val="left" w:pos="10490"/>
        </w:tabs>
        <w:ind w:left="0" w:right="0"/>
        <w:rPr>
          <w:rFonts w:ascii="Calibri" w:hAnsi="Calibri"/>
          <w:b/>
          <w:bCs/>
          <w:color w:val="404040"/>
          <w:lang w:val="es-ES"/>
        </w:rPr>
      </w:pPr>
      <w:r w:rsidRPr="00B601B3">
        <w:rPr>
          <w:rFonts w:ascii="Calibri" w:hAnsi="Calibri"/>
          <w:b/>
          <w:bCs/>
          <w:color w:val="404040"/>
          <w:lang w:val="es-ES"/>
        </w:rPr>
        <w:t>[2] La notificación por comparecencia electrónica se regula en el artículo 67 del Decreto 302/2011, de 25 de noviembre, de Régimen Jurídico de la Gestión Electrónica de la Administración Pública de la CARM.</w:t>
      </w:r>
    </w:p>
    <w:p w:rsidR="00B601B3" w:rsidRPr="00B601B3" w:rsidRDefault="00B601B3" w:rsidP="00B601B3">
      <w:pPr>
        <w:pStyle w:val="Textodebloque"/>
        <w:tabs>
          <w:tab w:val="left" w:pos="10490"/>
        </w:tabs>
        <w:ind w:left="0" w:right="0"/>
        <w:rPr>
          <w:rFonts w:ascii="Calibri" w:hAnsi="Calibri"/>
          <w:b/>
          <w:bCs/>
          <w:color w:val="404040"/>
          <w:lang w:val="es-ES"/>
        </w:rPr>
      </w:pPr>
      <w:r w:rsidRPr="00B601B3">
        <w:rPr>
          <w:rFonts w:ascii="Calibri" w:hAnsi="Calibri"/>
          <w:b/>
          <w:bCs/>
          <w:color w:val="404040"/>
          <w:lang w:val="es-ES"/>
        </w:rPr>
        <w:t>[3] 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</w:t>
      </w:r>
    </w:p>
    <w:p w:rsidR="00D916B5" w:rsidRDefault="00D916B5" w:rsidP="003175AF">
      <w:pPr>
        <w:pStyle w:val="Textodebloque"/>
        <w:tabs>
          <w:tab w:val="left" w:pos="10206"/>
        </w:tabs>
        <w:ind w:left="284" w:right="283" w:firstLine="425"/>
        <w:rPr>
          <w:sz w:val="12"/>
          <w:szCs w:val="12"/>
        </w:rPr>
      </w:pPr>
    </w:p>
    <w:p w:rsidR="00F02888" w:rsidRDefault="00F02888" w:rsidP="006E4199">
      <w:pPr>
        <w:pStyle w:val="Textodebloque"/>
        <w:tabs>
          <w:tab w:val="left" w:pos="10206"/>
        </w:tabs>
        <w:ind w:left="0" w:right="283"/>
        <w:jc w:val="center"/>
        <w:rPr>
          <w:sz w:val="16"/>
        </w:rPr>
      </w:pPr>
    </w:p>
    <w:p w:rsidR="000150E4" w:rsidRDefault="000150E4" w:rsidP="006E4199">
      <w:pPr>
        <w:pStyle w:val="Textodebloque"/>
        <w:tabs>
          <w:tab w:val="left" w:pos="10206"/>
        </w:tabs>
        <w:ind w:left="0" w:right="283"/>
        <w:jc w:val="center"/>
        <w:rPr>
          <w:sz w:val="16"/>
        </w:rPr>
      </w:pPr>
    </w:p>
    <w:p w:rsidR="000150E4" w:rsidRDefault="000150E4" w:rsidP="006E4199">
      <w:pPr>
        <w:pStyle w:val="Textodebloque"/>
        <w:tabs>
          <w:tab w:val="left" w:pos="10206"/>
        </w:tabs>
        <w:ind w:left="0" w:right="283"/>
        <w:jc w:val="center"/>
        <w:rPr>
          <w:sz w:val="16"/>
        </w:rPr>
      </w:pPr>
    </w:p>
    <w:p w:rsidR="000150E4" w:rsidRDefault="000150E4" w:rsidP="006E4199">
      <w:pPr>
        <w:pStyle w:val="Textodebloque"/>
        <w:tabs>
          <w:tab w:val="left" w:pos="10206"/>
        </w:tabs>
        <w:ind w:left="0" w:right="283"/>
        <w:jc w:val="center"/>
        <w:rPr>
          <w:sz w:val="16"/>
        </w:rPr>
      </w:pPr>
    </w:p>
    <w:p w:rsidR="000150E4" w:rsidRDefault="000150E4" w:rsidP="006E4199">
      <w:pPr>
        <w:pStyle w:val="Textodebloque"/>
        <w:tabs>
          <w:tab w:val="left" w:pos="10206"/>
        </w:tabs>
        <w:ind w:left="0" w:right="283"/>
        <w:jc w:val="center"/>
        <w:rPr>
          <w:sz w:val="16"/>
        </w:rPr>
      </w:pPr>
    </w:p>
    <w:p w:rsidR="00B9107F" w:rsidRDefault="00B9107F" w:rsidP="006E4199">
      <w:pPr>
        <w:pStyle w:val="Textodebloque"/>
        <w:tabs>
          <w:tab w:val="left" w:pos="10206"/>
        </w:tabs>
        <w:ind w:left="0" w:right="283"/>
        <w:jc w:val="center"/>
        <w:rPr>
          <w:sz w:val="16"/>
        </w:rPr>
      </w:pPr>
    </w:p>
    <w:p w:rsidR="00B9107F" w:rsidRDefault="00B9107F" w:rsidP="006E4199">
      <w:pPr>
        <w:pStyle w:val="Textodebloque"/>
        <w:tabs>
          <w:tab w:val="left" w:pos="10206"/>
        </w:tabs>
        <w:ind w:left="0" w:right="283"/>
        <w:jc w:val="center"/>
        <w:rPr>
          <w:sz w:val="16"/>
        </w:rPr>
      </w:pPr>
    </w:p>
    <w:p w:rsidR="00B9107F" w:rsidRDefault="00B9107F" w:rsidP="006E4199">
      <w:pPr>
        <w:pStyle w:val="Textodebloque"/>
        <w:tabs>
          <w:tab w:val="left" w:pos="10206"/>
        </w:tabs>
        <w:ind w:left="0" w:right="283"/>
        <w:jc w:val="center"/>
        <w:rPr>
          <w:sz w:val="16"/>
        </w:rPr>
      </w:pPr>
    </w:p>
    <w:p w:rsidR="00B9107F" w:rsidRDefault="00B9107F" w:rsidP="006E4199">
      <w:pPr>
        <w:pStyle w:val="Textodebloque"/>
        <w:tabs>
          <w:tab w:val="left" w:pos="10206"/>
        </w:tabs>
        <w:ind w:left="0" w:right="283"/>
        <w:jc w:val="center"/>
        <w:rPr>
          <w:sz w:val="16"/>
        </w:rPr>
      </w:pPr>
    </w:p>
    <w:p w:rsidR="00B9107F" w:rsidRDefault="00B9107F" w:rsidP="006E4199">
      <w:pPr>
        <w:pStyle w:val="Textodebloque"/>
        <w:tabs>
          <w:tab w:val="left" w:pos="10206"/>
        </w:tabs>
        <w:ind w:left="0" w:right="283"/>
        <w:jc w:val="center"/>
        <w:rPr>
          <w:sz w:val="16"/>
        </w:rPr>
      </w:pPr>
    </w:p>
    <w:p w:rsidR="00B9107F" w:rsidRDefault="00B9107F" w:rsidP="006E4199">
      <w:pPr>
        <w:pStyle w:val="Textodebloque"/>
        <w:tabs>
          <w:tab w:val="left" w:pos="10206"/>
        </w:tabs>
        <w:ind w:left="0" w:right="283"/>
        <w:jc w:val="center"/>
        <w:rPr>
          <w:sz w:val="16"/>
        </w:rPr>
      </w:pPr>
    </w:p>
    <w:p w:rsidR="00B9107F" w:rsidRDefault="00B9107F" w:rsidP="006E4199">
      <w:pPr>
        <w:pStyle w:val="Textodebloque"/>
        <w:tabs>
          <w:tab w:val="left" w:pos="10206"/>
        </w:tabs>
        <w:ind w:left="0" w:right="283"/>
        <w:jc w:val="center"/>
        <w:rPr>
          <w:sz w:val="16"/>
        </w:rPr>
      </w:pPr>
    </w:p>
    <w:p w:rsidR="000150E4" w:rsidRDefault="000150E4" w:rsidP="006E4199">
      <w:pPr>
        <w:pStyle w:val="Textodebloque"/>
        <w:tabs>
          <w:tab w:val="left" w:pos="10206"/>
        </w:tabs>
        <w:ind w:left="0" w:right="283"/>
        <w:jc w:val="center"/>
        <w:rPr>
          <w:sz w:val="16"/>
        </w:rPr>
      </w:pPr>
    </w:p>
    <w:p w:rsidR="000150E4" w:rsidRDefault="000150E4" w:rsidP="006E4199">
      <w:pPr>
        <w:pStyle w:val="Textodebloque"/>
        <w:tabs>
          <w:tab w:val="left" w:pos="10206"/>
        </w:tabs>
        <w:ind w:left="0" w:right="283"/>
        <w:jc w:val="center"/>
        <w:rPr>
          <w:sz w:val="16"/>
        </w:rPr>
      </w:pPr>
    </w:p>
    <w:p w:rsidR="000150E4" w:rsidRDefault="000150E4" w:rsidP="006E4199">
      <w:pPr>
        <w:pStyle w:val="Textodebloque"/>
        <w:tabs>
          <w:tab w:val="left" w:pos="10206"/>
        </w:tabs>
        <w:ind w:left="0" w:right="283"/>
        <w:jc w:val="center"/>
        <w:rPr>
          <w:sz w:val="16"/>
        </w:rPr>
      </w:pPr>
    </w:p>
    <w:p w:rsidR="00D556B2" w:rsidRDefault="00D556B2" w:rsidP="006E4199">
      <w:pPr>
        <w:pStyle w:val="Textodebloque"/>
        <w:tabs>
          <w:tab w:val="left" w:pos="10206"/>
        </w:tabs>
        <w:ind w:left="0" w:right="283"/>
        <w:jc w:val="center"/>
        <w:rPr>
          <w:sz w:val="16"/>
        </w:rPr>
      </w:pPr>
    </w:p>
    <w:p w:rsidR="006E4199" w:rsidRPr="001714FC" w:rsidRDefault="001714FC" w:rsidP="006E4199">
      <w:pPr>
        <w:pStyle w:val="Encabezado"/>
        <w:tabs>
          <w:tab w:val="left" w:pos="-900"/>
          <w:tab w:val="right" w:pos="9540"/>
        </w:tabs>
        <w:ind w:right="-1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14FC">
        <w:rPr>
          <w:rFonts w:ascii="Arial" w:hAnsi="Arial" w:cs="Arial"/>
          <w:b/>
          <w:sz w:val="24"/>
          <w:szCs w:val="24"/>
          <w:u w:val="single"/>
        </w:rPr>
        <w:t>TABLA I</w:t>
      </w:r>
    </w:p>
    <w:p w:rsidR="004F01D5" w:rsidRDefault="004F01D5" w:rsidP="006E4199">
      <w:pPr>
        <w:pStyle w:val="Encabezado"/>
        <w:tabs>
          <w:tab w:val="left" w:pos="-900"/>
          <w:tab w:val="right" w:pos="9540"/>
        </w:tabs>
        <w:ind w:right="-1320"/>
        <w:jc w:val="center"/>
        <w:rPr>
          <w:rFonts w:ascii="Arial" w:hAnsi="Arial" w:cs="Arial"/>
          <w:b/>
        </w:rPr>
      </w:pPr>
    </w:p>
    <w:tbl>
      <w:tblPr>
        <w:tblW w:w="10393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567"/>
        <w:gridCol w:w="567"/>
        <w:gridCol w:w="567"/>
        <w:gridCol w:w="8080"/>
      </w:tblGrid>
      <w:tr w:rsidR="00B9107F" w:rsidRPr="00B82083" w:rsidTr="00B9107F">
        <w:trPr>
          <w:trHeight w:val="290"/>
        </w:trPr>
        <w:tc>
          <w:tcPr>
            <w:tcW w:w="231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107F" w:rsidRPr="00B82083" w:rsidRDefault="00B9107F" w:rsidP="00F65C61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083">
              <w:rPr>
                <w:rFonts w:ascii="Arial" w:hAnsi="Arial" w:cs="Arial"/>
                <w:b/>
                <w:sz w:val="18"/>
                <w:szCs w:val="18"/>
              </w:rPr>
              <w:t>Documentación a Presentar</w:t>
            </w:r>
          </w:p>
          <w:p w:rsidR="00B9107F" w:rsidRPr="00B82083" w:rsidRDefault="00B9107F" w:rsidP="00F65C61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 w:rsidRPr="00B82083">
              <w:rPr>
                <w:rFonts w:ascii="Arial" w:hAnsi="Arial" w:cs="Arial"/>
                <w:i/>
                <w:sz w:val="18"/>
                <w:szCs w:val="18"/>
              </w:rPr>
              <w:t>Según tramitación solicitada</w:t>
            </w:r>
          </w:p>
        </w:tc>
        <w:tc>
          <w:tcPr>
            <w:tcW w:w="8080" w:type="dxa"/>
            <w:vMerge w:val="restart"/>
            <w:shd w:val="clear" w:color="auto" w:fill="D9D9D9"/>
            <w:vAlign w:val="center"/>
          </w:tcPr>
          <w:p w:rsidR="00B9107F" w:rsidRPr="00B82083" w:rsidRDefault="00B9107F" w:rsidP="00F65C61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 w:rsidRPr="00B82083">
              <w:rPr>
                <w:rFonts w:ascii="Arial" w:hAnsi="Arial" w:cs="Arial"/>
                <w:b/>
              </w:rPr>
              <w:t>RELACIÓN DE DOCUMENTOS</w:t>
            </w:r>
          </w:p>
        </w:tc>
      </w:tr>
      <w:tr w:rsidR="00B9107F" w:rsidRPr="00B9107F" w:rsidTr="00B9107F">
        <w:trPr>
          <w:trHeight w:val="152"/>
        </w:trPr>
        <w:tc>
          <w:tcPr>
            <w:tcW w:w="612" w:type="dxa"/>
            <w:shd w:val="clear" w:color="auto" w:fill="D9D9D9"/>
            <w:vAlign w:val="center"/>
          </w:tcPr>
          <w:p w:rsidR="00B9107F" w:rsidRPr="00B9107F" w:rsidRDefault="00B9107F" w:rsidP="00F65C61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07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9107F" w:rsidRPr="00B9107F" w:rsidRDefault="00B9107F" w:rsidP="00F65C61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07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9107F" w:rsidRPr="00B9107F" w:rsidRDefault="00B9107F" w:rsidP="00F65C61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07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B9107F" w:rsidRPr="00B9107F" w:rsidRDefault="00B9107F" w:rsidP="00F65C61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07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080" w:type="dxa"/>
            <w:vMerge/>
            <w:shd w:val="clear" w:color="auto" w:fill="D9D9D9"/>
            <w:vAlign w:val="center"/>
          </w:tcPr>
          <w:p w:rsidR="00B9107F" w:rsidRPr="00B9107F" w:rsidRDefault="00B9107F" w:rsidP="00F65C61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107F" w:rsidRPr="00B82083" w:rsidTr="00B9107F">
        <w:trPr>
          <w:trHeight w:val="272"/>
        </w:trPr>
        <w:tc>
          <w:tcPr>
            <w:tcW w:w="612" w:type="dxa"/>
            <w:shd w:val="clear" w:color="auto" w:fill="auto"/>
            <w:vAlign w:val="center"/>
          </w:tcPr>
          <w:p w:rsidR="00B9107F" w:rsidRPr="00B82083" w:rsidRDefault="00B9107F" w:rsidP="00C77B9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083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107F" w:rsidRPr="00B82083" w:rsidRDefault="00B9107F" w:rsidP="00C77B9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107F" w:rsidRPr="00B82083" w:rsidRDefault="00B9107F" w:rsidP="00C77B9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07F" w:rsidRPr="00B82083" w:rsidRDefault="00B9107F" w:rsidP="00C77B9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9107F" w:rsidRPr="00961182" w:rsidRDefault="00B9107F" w:rsidP="00C77B95">
            <w:pPr>
              <w:rPr>
                <w:rFonts w:ascii="Arial" w:hAnsi="Arial" w:cs="Arial"/>
                <w:sz w:val="18"/>
                <w:szCs w:val="18"/>
              </w:rPr>
            </w:pPr>
            <w:r w:rsidRPr="00961182">
              <w:rPr>
                <w:rFonts w:ascii="Arial" w:hAnsi="Arial" w:cs="Arial"/>
                <w:sz w:val="18"/>
                <w:szCs w:val="18"/>
              </w:rPr>
              <w:t>Fotocopia compulsada de la escritur</w:t>
            </w:r>
            <w:r w:rsidR="0047787B" w:rsidRPr="00961182">
              <w:rPr>
                <w:rFonts w:ascii="Arial" w:hAnsi="Arial" w:cs="Arial"/>
                <w:sz w:val="18"/>
                <w:szCs w:val="18"/>
              </w:rPr>
              <w:t>a de constitución de la entidad que imparte la formación</w:t>
            </w:r>
          </w:p>
        </w:tc>
      </w:tr>
      <w:tr w:rsidR="00B9107F" w:rsidRPr="00B82083" w:rsidTr="00B9107F">
        <w:trPr>
          <w:trHeight w:val="287"/>
        </w:trPr>
        <w:tc>
          <w:tcPr>
            <w:tcW w:w="612" w:type="dxa"/>
            <w:shd w:val="clear" w:color="auto" w:fill="auto"/>
            <w:vAlign w:val="center"/>
          </w:tcPr>
          <w:p w:rsidR="00B9107F" w:rsidRPr="00B82083" w:rsidRDefault="00B9107F" w:rsidP="00C77B9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9107F" w:rsidRPr="00B82083" w:rsidRDefault="00B9107F" w:rsidP="00C77B9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107F" w:rsidRPr="00B82083" w:rsidRDefault="00B9107F" w:rsidP="00C77B9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07F" w:rsidRPr="00B82083" w:rsidRDefault="00B9107F" w:rsidP="00C77B9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9107F" w:rsidRPr="00961182" w:rsidRDefault="00B9107F" w:rsidP="009611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182">
              <w:rPr>
                <w:rFonts w:ascii="Arial" w:hAnsi="Arial" w:cs="Arial"/>
                <w:sz w:val="18"/>
                <w:szCs w:val="18"/>
              </w:rPr>
              <w:t xml:space="preserve">Documentación acreditativa de centro  formativo y evaluador definido en el artículo 8.1 del </w:t>
            </w:r>
            <w:r w:rsidR="00961182" w:rsidRPr="00961182">
              <w:rPr>
                <w:rFonts w:ascii="Arial" w:hAnsi="Arial" w:cs="Arial"/>
                <w:sz w:val="18"/>
                <w:szCs w:val="18"/>
              </w:rPr>
              <w:t xml:space="preserve">RD 115/2017, de 17 de febrero, por el que se regula la comercialización y manipulación de gases </w:t>
            </w:r>
            <w:proofErr w:type="spellStart"/>
            <w:r w:rsidR="00961182" w:rsidRPr="00961182">
              <w:rPr>
                <w:rFonts w:ascii="Arial" w:hAnsi="Arial" w:cs="Arial"/>
                <w:sz w:val="18"/>
                <w:szCs w:val="18"/>
              </w:rPr>
              <w:t>fluorados</w:t>
            </w:r>
            <w:proofErr w:type="spellEnd"/>
            <w:r w:rsidR="00961182" w:rsidRPr="00961182">
              <w:rPr>
                <w:rFonts w:ascii="Arial" w:hAnsi="Arial" w:cs="Arial"/>
                <w:sz w:val="18"/>
                <w:szCs w:val="18"/>
              </w:rPr>
              <w:t xml:space="preserve"> y equipos basados en los mismos, así como la certificación de los profesionales que los utilizan y por el que se establecen los requisitos técnicos para las instalaciones que desarrollen actividades que emitan gases </w:t>
            </w:r>
            <w:proofErr w:type="spellStart"/>
            <w:r w:rsidR="00961182" w:rsidRPr="00961182">
              <w:rPr>
                <w:rFonts w:ascii="Arial" w:hAnsi="Arial" w:cs="Arial"/>
                <w:sz w:val="18"/>
                <w:szCs w:val="18"/>
              </w:rPr>
              <w:t>fluorados</w:t>
            </w:r>
            <w:proofErr w:type="spellEnd"/>
            <w:r w:rsidR="00961182" w:rsidRPr="009611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9107F" w:rsidRPr="00B82083" w:rsidTr="00B9107F">
        <w:trPr>
          <w:trHeight w:val="287"/>
        </w:trPr>
        <w:tc>
          <w:tcPr>
            <w:tcW w:w="612" w:type="dxa"/>
            <w:shd w:val="clear" w:color="auto" w:fill="auto"/>
            <w:vAlign w:val="center"/>
          </w:tcPr>
          <w:p w:rsidR="00B9107F" w:rsidRPr="00B82083" w:rsidRDefault="00B9107F" w:rsidP="00C77B9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083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107F" w:rsidRPr="00B82083" w:rsidRDefault="00B9107F" w:rsidP="00C77B9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107F" w:rsidRPr="00B82083" w:rsidRDefault="00B9107F" w:rsidP="00C77B9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07F" w:rsidRPr="00B82083" w:rsidRDefault="0047787B" w:rsidP="00C77B9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9107F" w:rsidRPr="00961182" w:rsidRDefault="00B9107F" w:rsidP="004778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182">
              <w:rPr>
                <w:rFonts w:ascii="Arial" w:hAnsi="Arial" w:cs="Arial"/>
                <w:sz w:val="18"/>
                <w:szCs w:val="18"/>
              </w:rPr>
              <w:t>Memoria justificativa de la experiencia en la impartición de formación de la entidad</w:t>
            </w:r>
            <w:r w:rsidR="0047787B" w:rsidRPr="009611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9107F" w:rsidRPr="00B82083" w:rsidTr="00B9107F">
        <w:trPr>
          <w:trHeight w:val="698"/>
        </w:trPr>
        <w:tc>
          <w:tcPr>
            <w:tcW w:w="612" w:type="dxa"/>
            <w:shd w:val="clear" w:color="auto" w:fill="auto"/>
            <w:vAlign w:val="center"/>
          </w:tcPr>
          <w:p w:rsidR="00B9107F" w:rsidRPr="00B82083" w:rsidRDefault="00B9107F" w:rsidP="00C77B9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083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107F" w:rsidRPr="00B82083" w:rsidRDefault="00B9107F" w:rsidP="00C77B9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107F" w:rsidRPr="00B82083" w:rsidRDefault="00B9107F" w:rsidP="00C77B9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07F" w:rsidRPr="00B82083" w:rsidRDefault="00B9107F" w:rsidP="00C77B9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9107F" w:rsidRPr="00961182" w:rsidRDefault="00B9107F" w:rsidP="004778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182">
              <w:rPr>
                <w:rFonts w:ascii="Arial" w:hAnsi="Arial" w:cs="Arial"/>
                <w:sz w:val="18"/>
                <w:szCs w:val="18"/>
              </w:rPr>
              <w:t>Declaración jurada suscrita por el representante de la entidad sobre disponibilidad de medios técnicos y materiales adecuados necesarios para llevar a cabo la formación solicitada. Debe de aportar un listado con los medios disponibles.</w:t>
            </w:r>
          </w:p>
        </w:tc>
      </w:tr>
      <w:tr w:rsidR="00B9107F" w:rsidRPr="00B82083" w:rsidTr="00B9107F">
        <w:trPr>
          <w:trHeight w:val="237"/>
        </w:trPr>
        <w:tc>
          <w:tcPr>
            <w:tcW w:w="612" w:type="dxa"/>
            <w:shd w:val="clear" w:color="auto" w:fill="auto"/>
            <w:vAlign w:val="center"/>
          </w:tcPr>
          <w:p w:rsidR="00B9107F" w:rsidRPr="00B82083" w:rsidRDefault="00B9107F" w:rsidP="00C77B9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083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107F" w:rsidRPr="00B82083" w:rsidRDefault="00B9107F" w:rsidP="00C77B9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9107F" w:rsidRPr="00B82083" w:rsidRDefault="00B9107F" w:rsidP="00C77B9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07F" w:rsidRPr="00B82083" w:rsidRDefault="00B9107F" w:rsidP="00C77B9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9107F" w:rsidRPr="00961182" w:rsidRDefault="00B9107F" w:rsidP="004778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182">
              <w:rPr>
                <w:rFonts w:ascii="Arial" w:hAnsi="Arial" w:cs="Arial"/>
                <w:sz w:val="18"/>
                <w:szCs w:val="18"/>
              </w:rPr>
              <w:t xml:space="preserve">Copia de los programas formativos desarrollados que se van a impartir con indicación del número de horas.  Se aportara copia del material didáctico que se va a emplear  tanto en la formación teórica como práctica. </w:t>
            </w:r>
          </w:p>
        </w:tc>
      </w:tr>
      <w:tr w:rsidR="00B9107F" w:rsidRPr="00B82083" w:rsidTr="00B9107F">
        <w:trPr>
          <w:trHeight w:val="67"/>
        </w:trPr>
        <w:tc>
          <w:tcPr>
            <w:tcW w:w="612" w:type="dxa"/>
            <w:shd w:val="clear" w:color="auto" w:fill="auto"/>
            <w:vAlign w:val="center"/>
          </w:tcPr>
          <w:p w:rsidR="00B9107F" w:rsidRPr="00B82083" w:rsidRDefault="00B9107F" w:rsidP="00C77B9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083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107F" w:rsidRPr="00B82083" w:rsidRDefault="00B9107F" w:rsidP="00C77B9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9107F" w:rsidRPr="00B82083" w:rsidRDefault="00B9107F" w:rsidP="00C77B9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07F" w:rsidRPr="00B82083" w:rsidRDefault="00B9107F" w:rsidP="00C77B9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7787B" w:rsidRPr="00961182" w:rsidRDefault="00B9107F" w:rsidP="0047787B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182">
              <w:rPr>
                <w:rFonts w:ascii="Arial" w:hAnsi="Arial" w:cs="Arial"/>
                <w:sz w:val="18"/>
                <w:szCs w:val="18"/>
              </w:rPr>
              <w:t xml:space="preserve">Justificación documental del currículum del profesorado que impartirá la formación,  identificando a la persona que ejercerá como director  técnico de los cursos. </w:t>
            </w:r>
          </w:p>
          <w:p w:rsidR="0047787B" w:rsidRPr="00961182" w:rsidRDefault="00F41960" w:rsidP="0047787B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182">
              <w:rPr>
                <w:rFonts w:ascii="Arial" w:hAnsi="Arial" w:cs="Arial"/>
                <w:sz w:val="18"/>
                <w:szCs w:val="18"/>
              </w:rPr>
              <w:t>Para formadores de ITV deberán acreditar</w:t>
            </w:r>
            <w:r w:rsidR="0047787B" w:rsidRPr="0096118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17428" w:rsidRPr="00961182" w:rsidRDefault="0047787B" w:rsidP="0047787B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</w:tabs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182">
              <w:rPr>
                <w:rFonts w:ascii="Arial" w:hAnsi="Arial" w:cs="Arial"/>
                <w:sz w:val="18"/>
                <w:szCs w:val="18"/>
              </w:rPr>
              <w:t>-E</w:t>
            </w:r>
            <w:r w:rsidR="00F41960" w:rsidRPr="00961182">
              <w:rPr>
                <w:rFonts w:ascii="Arial" w:hAnsi="Arial" w:cs="Arial"/>
                <w:sz w:val="18"/>
                <w:szCs w:val="18"/>
              </w:rPr>
              <w:t xml:space="preserve">star en posesión de un titulación </w:t>
            </w:r>
            <w:r w:rsidR="00617428" w:rsidRPr="00961182">
              <w:rPr>
                <w:rFonts w:ascii="Arial" w:hAnsi="Arial" w:cs="Arial"/>
                <w:sz w:val="18"/>
                <w:szCs w:val="18"/>
              </w:rPr>
              <w:t>de graduado en ingeniería con un año de experiencia en automación, o</w:t>
            </w:r>
          </w:p>
          <w:p w:rsidR="00B9107F" w:rsidRPr="00961182" w:rsidRDefault="0047787B" w:rsidP="0047787B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</w:tabs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182">
              <w:rPr>
                <w:rFonts w:ascii="Arial" w:hAnsi="Arial" w:cs="Arial"/>
                <w:sz w:val="18"/>
                <w:szCs w:val="18"/>
              </w:rPr>
              <w:t>-S</w:t>
            </w:r>
            <w:r w:rsidR="00F41960" w:rsidRPr="00961182">
              <w:rPr>
                <w:rFonts w:ascii="Arial" w:hAnsi="Arial" w:cs="Arial"/>
                <w:sz w:val="18"/>
                <w:szCs w:val="18"/>
              </w:rPr>
              <w:t>i se trata inspectores</w:t>
            </w:r>
            <w:r w:rsidR="00617428" w:rsidRPr="00961182">
              <w:rPr>
                <w:rFonts w:ascii="Arial" w:hAnsi="Arial" w:cs="Arial"/>
                <w:sz w:val="18"/>
                <w:szCs w:val="18"/>
              </w:rPr>
              <w:t>/directores técnicos de ITV</w:t>
            </w:r>
            <w:r w:rsidR="00F41960" w:rsidRPr="00961182">
              <w:rPr>
                <w:rFonts w:ascii="Arial" w:hAnsi="Arial" w:cs="Arial"/>
                <w:sz w:val="18"/>
                <w:szCs w:val="18"/>
              </w:rPr>
              <w:t xml:space="preserve">, deberán acreditar una experiencia de </w:t>
            </w:r>
            <w:r w:rsidR="00617428" w:rsidRPr="00961182">
              <w:rPr>
                <w:rFonts w:ascii="Arial" w:hAnsi="Arial" w:cs="Arial"/>
                <w:sz w:val="18"/>
                <w:szCs w:val="18"/>
              </w:rPr>
              <w:t>5</w:t>
            </w:r>
            <w:r w:rsidR="00F41960" w:rsidRPr="00961182">
              <w:rPr>
                <w:rFonts w:ascii="Arial" w:hAnsi="Arial" w:cs="Arial"/>
                <w:sz w:val="18"/>
                <w:szCs w:val="18"/>
              </w:rPr>
              <w:t xml:space="preserve"> años como mínimo</w:t>
            </w:r>
            <w:r w:rsidRPr="00961182">
              <w:rPr>
                <w:rFonts w:ascii="Arial" w:hAnsi="Arial" w:cs="Arial"/>
                <w:sz w:val="18"/>
                <w:szCs w:val="18"/>
              </w:rPr>
              <w:t xml:space="preserve"> o</w:t>
            </w:r>
          </w:p>
          <w:p w:rsidR="0047787B" w:rsidRPr="00961182" w:rsidRDefault="0047787B" w:rsidP="0047787B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</w:tabs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182">
              <w:rPr>
                <w:rFonts w:ascii="Arial" w:hAnsi="Arial" w:cs="Arial"/>
                <w:sz w:val="18"/>
                <w:szCs w:val="18"/>
              </w:rPr>
              <w:t>-Pertenecer a entidades relacionadas con la fabricación, homologación o reforma de vehículos</w:t>
            </w:r>
          </w:p>
        </w:tc>
      </w:tr>
      <w:tr w:rsidR="00B9107F" w:rsidRPr="00B82083" w:rsidTr="00B9107F">
        <w:trPr>
          <w:trHeight w:val="274"/>
        </w:trPr>
        <w:tc>
          <w:tcPr>
            <w:tcW w:w="612" w:type="dxa"/>
            <w:shd w:val="clear" w:color="auto" w:fill="auto"/>
            <w:vAlign w:val="center"/>
          </w:tcPr>
          <w:p w:rsidR="00B9107F" w:rsidRPr="00B82083" w:rsidRDefault="00B9107F" w:rsidP="00C77B9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083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107F" w:rsidRPr="00B82083" w:rsidRDefault="00B9107F" w:rsidP="00C77B9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9107F" w:rsidRPr="00B82083" w:rsidRDefault="00B9107F" w:rsidP="00C77B9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07F" w:rsidRPr="00B82083" w:rsidRDefault="00B9107F" w:rsidP="00C77B9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9107F" w:rsidRPr="00961182" w:rsidRDefault="00B9107F" w:rsidP="0047787B">
            <w:pPr>
              <w:pStyle w:val="Encabezad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61182">
              <w:rPr>
                <w:rFonts w:ascii="Arial" w:hAnsi="Arial" w:cs="Arial"/>
                <w:sz w:val="18"/>
                <w:szCs w:val="18"/>
              </w:rPr>
              <w:t>Escritura de propiedad de los locales donde se va a impartir la formación tanto teórica como práctica o contrato de alquiler de los mismos</w:t>
            </w:r>
          </w:p>
        </w:tc>
      </w:tr>
      <w:tr w:rsidR="00B9107F" w:rsidRPr="00B82083" w:rsidTr="00B9107F">
        <w:trPr>
          <w:trHeight w:val="274"/>
        </w:trPr>
        <w:tc>
          <w:tcPr>
            <w:tcW w:w="612" w:type="dxa"/>
            <w:shd w:val="clear" w:color="auto" w:fill="auto"/>
            <w:vAlign w:val="center"/>
          </w:tcPr>
          <w:p w:rsidR="00B9107F" w:rsidRPr="00B82083" w:rsidRDefault="00B9107F" w:rsidP="00C77B9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083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107F" w:rsidRPr="00B82083" w:rsidRDefault="00B9107F" w:rsidP="00C77B9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9107F" w:rsidRPr="00B82083" w:rsidRDefault="00B9107F" w:rsidP="00C77B9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07F" w:rsidRPr="00B82083" w:rsidRDefault="00B9107F" w:rsidP="00C77B9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9107F" w:rsidRPr="00961182" w:rsidRDefault="00B9107F" w:rsidP="0047787B">
            <w:pPr>
              <w:pStyle w:val="Encabezad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182">
              <w:rPr>
                <w:rFonts w:ascii="Arial" w:hAnsi="Arial" w:cs="Arial"/>
                <w:sz w:val="18"/>
                <w:szCs w:val="18"/>
              </w:rPr>
              <w:t xml:space="preserve">Metodología de la enseñanza y sistemas de evaluación previstos. </w:t>
            </w:r>
          </w:p>
        </w:tc>
      </w:tr>
      <w:tr w:rsidR="00B9107F" w:rsidRPr="00B82083" w:rsidTr="00B9107F">
        <w:trPr>
          <w:trHeight w:val="274"/>
        </w:trPr>
        <w:tc>
          <w:tcPr>
            <w:tcW w:w="612" w:type="dxa"/>
            <w:shd w:val="clear" w:color="auto" w:fill="auto"/>
            <w:vAlign w:val="center"/>
          </w:tcPr>
          <w:p w:rsidR="00B9107F" w:rsidRPr="00B82083" w:rsidRDefault="00B9107F" w:rsidP="00C77B9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083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107F" w:rsidRPr="00B82083" w:rsidRDefault="00B9107F" w:rsidP="00C77B9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9107F" w:rsidRPr="00B82083" w:rsidRDefault="00B9107F" w:rsidP="00C77B9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07F" w:rsidRPr="00B82083" w:rsidRDefault="00B9107F" w:rsidP="00C77B9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9107F" w:rsidRPr="00961182" w:rsidRDefault="00B9107F" w:rsidP="0047787B">
            <w:pPr>
              <w:pStyle w:val="Encabezad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61182">
              <w:rPr>
                <w:rFonts w:ascii="Arial" w:hAnsi="Arial" w:cs="Arial"/>
                <w:sz w:val="18"/>
                <w:szCs w:val="18"/>
              </w:rPr>
              <w:t>Plano de las instalaciones donde se llevara a cabo la formación tanto teórica como práctica.</w:t>
            </w:r>
          </w:p>
        </w:tc>
      </w:tr>
      <w:tr w:rsidR="002273A6" w:rsidRPr="00B82083" w:rsidTr="00B9107F">
        <w:trPr>
          <w:trHeight w:val="274"/>
        </w:trPr>
        <w:tc>
          <w:tcPr>
            <w:tcW w:w="612" w:type="dxa"/>
            <w:shd w:val="clear" w:color="auto" w:fill="auto"/>
            <w:vAlign w:val="center"/>
          </w:tcPr>
          <w:p w:rsidR="002273A6" w:rsidRPr="00B82083" w:rsidRDefault="002273A6" w:rsidP="002273A6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73A6" w:rsidRPr="00B82083" w:rsidRDefault="002273A6" w:rsidP="002273A6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73A6" w:rsidRDefault="002273A6" w:rsidP="002273A6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3A6" w:rsidRPr="00B82083" w:rsidRDefault="002273A6" w:rsidP="002273A6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273A6" w:rsidRPr="00961182" w:rsidRDefault="002273A6" w:rsidP="006174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182">
              <w:rPr>
                <w:rFonts w:ascii="Arial" w:hAnsi="Arial" w:cs="Arial"/>
                <w:sz w:val="18"/>
                <w:szCs w:val="18"/>
              </w:rPr>
              <w:t xml:space="preserve">Copia de los programas formativos desarrollados que se van a impartir de acuerdo con lo indicado en el Anexo VI del RD 920/2017. La </w:t>
            </w:r>
            <w:r w:rsidRPr="00961182">
              <w:rPr>
                <w:rFonts w:ascii="Arial" w:hAnsi="Arial" w:cs="Arial"/>
                <w:sz w:val="18"/>
                <w:szCs w:val="18"/>
                <w:lang w:val="es-ES"/>
              </w:rPr>
              <w:t>descomposición entre parte teórica y práctica de cada acción</w:t>
            </w:r>
            <w:r w:rsidR="00617428" w:rsidRPr="00961182">
              <w:rPr>
                <w:rFonts w:ascii="Arial" w:hAnsi="Arial" w:cs="Arial"/>
                <w:sz w:val="18"/>
                <w:szCs w:val="18"/>
                <w:lang w:val="es-ES"/>
              </w:rPr>
              <w:t xml:space="preserve"> será la indicada en el Anexo A de esta solicitud.</w:t>
            </w:r>
            <w:r w:rsidRPr="00961182">
              <w:rPr>
                <w:rFonts w:ascii="Arial" w:hAnsi="Arial" w:cs="Arial"/>
                <w:sz w:val="18"/>
                <w:szCs w:val="18"/>
              </w:rPr>
              <w:t xml:space="preserve"> Se aportara copia del material didáctico que se va a emplear  tanto en la formación teórica como práctica. </w:t>
            </w:r>
          </w:p>
        </w:tc>
      </w:tr>
      <w:tr w:rsidR="002273A6" w:rsidRPr="00B82083" w:rsidTr="00B9107F">
        <w:trPr>
          <w:trHeight w:val="274"/>
        </w:trPr>
        <w:tc>
          <w:tcPr>
            <w:tcW w:w="612" w:type="dxa"/>
            <w:shd w:val="clear" w:color="auto" w:fill="auto"/>
            <w:vAlign w:val="center"/>
          </w:tcPr>
          <w:p w:rsidR="002273A6" w:rsidRPr="00B82083" w:rsidRDefault="002273A6" w:rsidP="002273A6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73A6" w:rsidRPr="00B82083" w:rsidRDefault="002273A6" w:rsidP="002273A6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73A6" w:rsidRDefault="002273A6" w:rsidP="002273A6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3A6" w:rsidRPr="00B82083" w:rsidRDefault="002273A6" w:rsidP="002273A6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273A6" w:rsidRPr="00961182" w:rsidRDefault="002273A6" w:rsidP="0047787B">
            <w:pPr>
              <w:pStyle w:val="Encabezad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61182">
              <w:rPr>
                <w:rFonts w:ascii="Arial" w:hAnsi="Arial" w:cs="Arial"/>
                <w:sz w:val="18"/>
                <w:szCs w:val="18"/>
              </w:rPr>
              <w:t xml:space="preserve">Escritura de propiedad de los locales donde se va a impartir la formación tanto teórica como práctica o contrato de alquiler de los mismos. </w:t>
            </w:r>
            <w:r w:rsidR="00F41960" w:rsidRPr="00961182">
              <w:rPr>
                <w:rFonts w:ascii="Arial" w:hAnsi="Arial" w:cs="Arial"/>
                <w:sz w:val="18"/>
                <w:szCs w:val="18"/>
              </w:rPr>
              <w:t xml:space="preserve">Cuando se utilicen instalaciones ajenas para la impartición de la parte </w:t>
            </w:r>
            <w:r w:rsidR="00AC461A" w:rsidRPr="00961182">
              <w:rPr>
                <w:rFonts w:ascii="Arial" w:hAnsi="Arial" w:cs="Arial"/>
                <w:sz w:val="18"/>
                <w:szCs w:val="18"/>
              </w:rPr>
              <w:t xml:space="preserve">teórica y/o </w:t>
            </w:r>
            <w:r w:rsidR="00F41960" w:rsidRPr="00961182">
              <w:rPr>
                <w:rFonts w:ascii="Arial" w:hAnsi="Arial" w:cs="Arial"/>
                <w:sz w:val="18"/>
                <w:szCs w:val="18"/>
              </w:rPr>
              <w:t xml:space="preserve">práctica, deberá aportarse  contrato o convenio de colaboración con ITV indicando días y </w:t>
            </w:r>
            <w:proofErr w:type="spellStart"/>
            <w:r w:rsidR="00F41960" w:rsidRPr="00961182">
              <w:rPr>
                <w:rFonts w:ascii="Arial" w:hAnsi="Arial" w:cs="Arial"/>
                <w:sz w:val="18"/>
                <w:szCs w:val="18"/>
              </w:rPr>
              <w:t>horaios</w:t>
            </w:r>
            <w:proofErr w:type="spellEnd"/>
            <w:r w:rsidR="00F41960" w:rsidRPr="0096118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2B0910" w:rsidRPr="00961182">
              <w:rPr>
                <w:rFonts w:ascii="Arial" w:hAnsi="Arial" w:cs="Arial"/>
                <w:sz w:val="18"/>
                <w:szCs w:val="18"/>
              </w:rPr>
              <w:t xml:space="preserve">utilización de las instalaciones para la </w:t>
            </w:r>
            <w:r w:rsidR="00F41960" w:rsidRPr="00961182">
              <w:rPr>
                <w:rFonts w:ascii="Arial" w:hAnsi="Arial" w:cs="Arial"/>
                <w:sz w:val="18"/>
                <w:szCs w:val="18"/>
              </w:rPr>
              <w:t>formación</w:t>
            </w:r>
            <w:r w:rsidR="00AC461A" w:rsidRPr="00961182">
              <w:rPr>
                <w:rFonts w:ascii="Arial" w:hAnsi="Arial" w:cs="Arial"/>
                <w:sz w:val="18"/>
                <w:szCs w:val="18"/>
              </w:rPr>
              <w:t>.</w:t>
            </w:r>
            <w:r w:rsidR="00F41960" w:rsidRPr="009611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41960" w:rsidRPr="00B82083" w:rsidTr="00B9107F">
        <w:trPr>
          <w:trHeight w:val="274"/>
        </w:trPr>
        <w:tc>
          <w:tcPr>
            <w:tcW w:w="612" w:type="dxa"/>
            <w:shd w:val="clear" w:color="auto" w:fill="auto"/>
            <w:vAlign w:val="center"/>
          </w:tcPr>
          <w:p w:rsidR="00F41960" w:rsidRPr="00B82083" w:rsidRDefault="00F41960" w:rsidP="00F41960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41960" w:rsidRPr="00B82083" w:rsidRDefault="00F41960" w:rsidP="00F41960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41960" w:rsidRDefault="00F41960" w:rsidP="00F41960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1960" w:rsidRPr="00B82083" w:rsidRDefault="00F41960" w:rsidP="00F41960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41960" w:rsidRPr="00961182" w:rsidRDefault="00F41960" w:rsidP="002B09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182">
              <w:rPr>
                <w:rFonts w:ascii="Arial" w:hAnsi="Arial" w:cs="Arial"/>
                <w:sz w:val="18"/>
                <w:szCs w:val="18"/>
              </w:rPr>
              <w:t xml:space="preserve">Declaración jurada suscrita por el representante de la entidad sobre disponibilidad de medios adecuados </w:t>
            </w:r>
            <w:r w:rsidR="00617428" w:rsidRPr="00961182">
              <w:rPr>
                <w:rFonts w:ascii="Arial" w:hAnsi="Arial" w:cs="Arial"/>
                <w:sz w:val="18"/>
                <w:szCs w:val="18"/>
              </w:rPr>
              <w:t>que se relacionan en el Anexo B de esta solicitud</w:t>
            </w:r>
            <w:r w:rsidRPr="00961182">
              <w:rPr>
                <w:rFonts w:ascii="Arial" w:hAnsi="Arial" w:cs="Arial"/>
                <w:sz w:val="18"/>
                <w:szCs w:val="18"/>
              </w:rPr>
              <w:t>. Debe de aportar un listado con los medios disponibles</w:t>
            </w:r>
            <w:r w:rsidR="0047787B" w:rsidRPr="00961182">
              <w:rPr>
                <w:rFonts w:ascii="Arial" w:hAnsi="Arial" w:cs="Arial"/>
                <w:sz w:val="18"/>
                <w:szCs w:val="18"/>
              </w:rPr>
              <w:t xml:space="preserve"> para la impartición tanto de la parte teórica como </w:t>
            </w:r>
            <w:r w:rsidR="002B0910" w:rsidRPr="00961182">
              <w:rPr>
                <w:rFonts w:ascii="Arial" w:hAnsi="Arial" w:cs="Arial"/>
                <w:sz w:val="18"/>
                <w:szCs w:val="18"/>
              </w:rPr>
              <w:t>de</w:t>
            </w:r>
            <w:r w:rsidR="0047787B" w:rsidRPr="00961182">
              <w:rPr>
                <w:rFonts w:ascii="Arial" w:hAnsi="Arial" w:cs="Arial"/>
                <w:sz w:val="18"/>
                <w:szCs w:val="18"/>
              </w:rPr>
              <w:t xml:space="preserve"> la práctica.</w:t>
            </w:r>
          </w:p>
        </w:tc>
      </w:tr>
      <w:tr w:rsidR="00AC461A" w:rsidRPr="00B82083" w:rsidTr="0071297E">
        <w:trPr>
          <w:trHeight w:val="274"/>
        </w:trPr>
        <w:tc>
          <w:tcPr>
            <w:tcW w:w="612" w:type="dxa"/>
            <w:shd w:val="clear" w:color="auto" w:fill="auto"/>
            <w:vAlign w:val="center"/>
          </w:tcPr>
          <w:p w:rsidR="00AC461A" w:rsidRPr="00B82083" w:rsidRDefault="00AC461A" w:rsidP="0071297E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C461A" w:rsidRPr="00B82083" w:rsidRDefault="00AC461A" w:rsidP="0071297E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C461A" w:rsidRDefault="00AC461A" w:rsidP="0071297E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61A" w:rsidRPr="00B82083" w:rsidRDefault="00AC461A" w:rsidP="0071297E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AC461A" w:rsidRPr="00961182" w:rsidRDefault="00AC461A" w:rsidP="0071297E">
            <w:pPr>
              <w:pStyle w:val="Encabez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182">
              <w:rPr>
                <w:rFonts w:ascii="Arial" w:hAnsi="Arial" w:cs="Arial"/>
                <w:sz w:val="18"/>
                <w:szCs w:val="18"/>
              </w:rPr>
              <w:t xml:space="preserve">Declaración jurada del representante de la entidad en la que declara que se mantienen las condiciones que sirvieron de base a la anterior autorización, aportando copia de la misma.  </w:t>
            </w:r>
          </w:p>
        </w:tc>
      </w:tr>
      <w:tr w:rsidR="00F41960" w:rsidRPr="00B82083" w:rsidTr="0099628D">
        <w:trPr>
          <w:trHeight w:val="274"/>
        </w:trPr>
        <w:tc>
          <w:tcPr>
            <w:tcW w:w="612" w:type="dxa"/>
            <w:shd w:val="clear" w:color="auto" w:fill="auto"/>
            <w:vAlign w:val="center"/>
          </w:tcPr>
          <w:p w:rsidR="00F41960" w:rsidRPr="00B82083" w:rsidRDefault="00F41960" w:rsidP="00F41960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083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F41960" w:rsidRPr="00B82083" w:rsidRDefault="00F41960" w:rsidP="00F41960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F41960" w:rsidRPr="00B82083" w:rsidRDefault="00AC461A" w:rsidP="00F41960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60" w:rsidRPr="00B82083" w:rsidRDefault="00F41960" w:rsidP="00F41960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41960" w:rsidRPr="00961182" w:rsidRDefault="00F41960" w:rsidP="00F41960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 w:rsidRPr="00961182">
              <w:rPr>
                <w:rFonts w:ascii="Arial" w:hAnsi="Arial" w:cs="Arial"/>
                <w:sz w:val="18"/>
                <w:szCs w:val="18"/>
              </w:rPr>
              <w:t>Justificante del pago de la tasa correspondiente.</w:t>
            </w:r>
          </w:p>
        </w:tc>
      </w:tr>
    </w:tbl>
    <w:p w:rsidR="00B9107F" w:rsidRDefault="00B9107F" w:rsidP="00B9107F">
      <w:pPr>
        <w:pStyle w:val="Textodebloque"/>
        <w:tabs>
          <w:tab w:val="left" w:pos="10206"/>
        </w:tabs>
        <w:ind w:left="284" w:right="283" w:firstLine="425"/>
        <w:rPr>
          <w:sz w:val="16"/>
        </w:rPr>
      </w:pPr>
    </w:p>
    <w:p w:rsidR="00B9107F" w:rsidRDefault="00B9107F" w:rsidP="00C65E68">
      <w:pPr>
        <w:pStyle w:val="Textodebloque"/>
        <w:tabs>
          <w:tab w:val="left" w:pos="10206"/>
        </w:tabs>
        <w:ind w:left="284" w:right="283" w:firstLine="425"/>
        <w:rPr>
          <w:sz w:val="16"/>
        </w:rPr>
      </w:pPr>
    </w:p>
    <w:p w:rsidR="009B412D" w:rsidRDefault="009B412D" w:rsidP="001A3EBB">
      <w:pPr>
        <w:jc w:val="both"/>
      </w:pPr>
      <w:r w:rsidRPr="00275FA4">
        <w:tab/>
      </w:r>
    </w:p>
    <w:p w:rsidR="00E05CA2" w:rsidRDefault="00E05CA2" w:rsidP="001A0F97">
      <w:pPr>
        <w:pStyle w:val="Piedepgina"/>
        <w:tabs>
          <w:tab w:val="clear" w:pos="4252"/>
          <w:tab w:val="clear" w:pos="8504"/>
        </w:tabs>
      </w:pPr>
    </w:p>
    <w:p w:rsidR="00D71AA0" w:rsidRDefault="00D71AA0" w:rsidP="00D71AA0">
      <w:pPr>
        <w:ind w:left="142"/>
      </w:pPr>
    </w:p>
    <w:p w:rsidR="00D71AA0" w:rsidRDefault="00D71AA0" w:rsidP="00D71AA0">
      <w:pPr>
        <w:ind w:left="142"/>
      </w:pPr>
    </w:p>
    <w:p w:rsidR="00D71AA0" w:rsidRDefault="00D71AA0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>
      <w:bookmarkStart w:id="0" w:name="_GoBack"/>
      <w:bookmarkEnd w:id="0"/>
    </w:p>
    <w:p w:rsidR="00617428" w:rsidRDefault="00617428"/>
    <w:p w:rsidR="00617428" w:rsidRDefault="00617428" w:rsidP="00617428">
      <w:pPr>
        <w:pStyle w:val="Prrafodelista"/>
        <w:spacing w:before="120" w:after="120"/>
        <w:ind w:left="284"/>
        <w:contextualSpacing w:val="0"/>
        <w:jc w:val="center"/>
        <w:rPr>
          <w:b/>
        </w:rPr>
      </w:pPr>
      <w:r>
        <w:rPr>
          <w:b/>
        </w:rPr>
        <w:t>ANEXO A.</w:t>
      </w:r>
    </w:p>
    <w:p w:rsidR="00617428" w:rsidRDefault="00617428"/>
    <w:tbl>
      <w:tblPr>
        <w:tblW w:w="96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977"/>
        <w:gridCol w:w="4394"/>
        <w:gridCol w:w="1417"/>
      </w:tblGrid>
      <w:tr w:rsidR="00617428" w:rsidRPr="0020202D" w:rsidTr="006E2C27">
        <w:trPr>
          <w:trHeight w:val="390"/>
          <w:jc w:val="center"/>
        </w:trPr>
        <w:tc>
          <w:tcPr>
            <w:tcW w:w="8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20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CONTENIDO TEÓRICO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(81 horas)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20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HORAS</w:t>
            </w:r>
          </w:p>
        </w:tc>
      </w:tr>
      <w:tr w:rsidR="00617428" w:rsidRPr="0020202D" w:rsidTr="006E2C27">
        <w:trPr>
          <w:trHeight w:val="622"/>
          <w:jc w:val="center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17428" w:rsidRPr="0020202D" w:rsidRDefault="00617428" w:rsidP="006E2C27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20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Tecnología de la automoción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F4A0F" w:rsidRDefault="00617428" w:rsidP="0061742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4A0F">
              <w:rPr>
                <w:rFonts w:ascii="Arial" w:hAnsi="Arial" w:cs="Arial"/>
                <w:b/>
                <w:color w:val="000000"/>
                <w:sz w:val="18"/>
                <w:szCs w:val="18"/>
              </w:rPr>
              <w:t>Sistemas de frenado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rPr>
                <w:rFonts w:ascii="Arial" w:hAnsi="Arial" w:cs="Arial"/>
                <w:sz w:val="18"/>
                <w:szCs w:val="18"/>
              </w:rPr>
            </w:pPr>
            <w:r w:rsidRPr="0020202D">
              <w:rPr>
                <w:rFonts w:ascii="Arial" w:hAnsi="Arial" w:cs="Arial"/>
                <w:sz w:val="18"/>
                <w:szCs w:val="18"/>
              </w:rPr>
              <w:t>Conocimientos generales Sistemas de frenos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20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17428" w:rsidRPr="0020202D" w:rsidTr="006E2C27">
        <w:trPr>
          <w:trHeight w:val="405"/>
          <w:jc w:val="center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428" w:rsidRPr="0020202D" w:rsidRDefault="00617428" w:rsidP="006E2C2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F4A0F" w:rsidRDefault="00617428" w:rsidP="0061742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4A0F">
              <w:rPr>
                <w:rFonts w:ascii="Arial" w:hAnsi="Arial" w:cs="Arial"/>
                <w:b/>
                <w:color w:val="000000"/>
                <w:sz w:val="18"/>
                <w:szCs w:val="18"/>
              </w:rPr>
              <w:t>Sistemas de dirección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rPr>
                <w:rFonts w:ascii="Arial" w:hAnsi="Arial" w:cs="Arial"/>
                <w:sz w:val="18"/>
                <w:szCs w:val="18"/>
              </w:rPr>
            </w:pPr>
            <w:r w:rsidRPr="0020202D">
              <w:rPr>
                <w:rFonts w:ascii="Arial" w:hAnsi="Arial" w:cs="Arial"/>
                <w:sz w:val="18"/>
                <w:szCs w:val="18"/>
              </w:rPr>
              <w:t>Conocimientos generales Sistemas de dirección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20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17428" w:rsidRPr="0020202D" w:rsidTr="006E2C27">
        <w:trPr>
          <w:trHeight w:val="600"/>
          <w:jc w:val="center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428" w:rsidRPr="0020202D" w:rsidRDefault="00617428" w:rsidP="006E2C2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F4A0F" w:rsidRDefault="00617428" w:rsidP="0061742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4A0F"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Campos de visión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rPr>
                <w:rFonts w:ascii="Arial" w:hAnsi="Arial" w:cs="Arial"/>
                <w:sz w:val="18"/>
                <w:szCs w:val="18"/>
              </w:rPr>
            </w:pPr>
            <w:r w:rsidRPr="0020202D">
              <w:rPr>
                <w:rFonts w:ascii="Arial" w:hAnsi="Arial" w:cs="Arial"/>
                <w:sz w:val="18"/>
                <w:szCs w:val="18"/>
              </w:rPr>
              <w:t>Conocimientos generales Acristalamiento / Campo visión directa / Campo mínimo de visión conductor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20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617428" w:rsidRPr="0020202D" w:rsidTr="006E2C27">
        <w:trPr>
          <w:trHeight w:val="600"/>
          <w:jc w:val="center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428" w:rsidRPr="0020202D" w:rsidRDefault="00617428" w:rsidP="006E2C2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F4A0F" w:rsidRDefault="00617428" w:rsidP="0061742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4A0F">
              <w:rPr>
                <w:rFonts w:ascii="Arial" w:hAnsi="Arial" w:cs="Arial"/>
                <w:b/>
                <w:color w:val="000000"/>
                <w:sz w:val="18"/>
                <w:szCs w:val="18"/>
              </w:rPr>
              <w:t>Instalación de luces, equipo de alumbrado y componentes electrónicos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rPr>
                <w:rFonts w:ascii="Arial" w:hAnsi="Arial" w:cs="Arial"/>
                <w:sz w:val="18"/>
                <w:szCs w:val="18"/>
              </w:rPr>
            </w:pPr>
            <w:r w:rsidRPr="0020202D">
              <w:rPr>
                <w:rFonts w:ascii="Arial" w:hAnsi="Arial" w:cs="Arial"/>
                <w:sz w:val="18"/>
                <w:szCs w:val="18"/>
              </w:rPr>
              <w:t>Conocimientos generales Alumbrado y Sistemas de seguridad con elementos electrónicos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20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17428" w:rsidRPr="0020202D" w:rsidTr="006E2C27">
        <w:trPr>
          <w:trHeight w:val="600"/>
          <w:jc w:val="center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428" w:rsidRPr="0020202D" w:rsidRDefault="00617428" w:rsidP="006E2C2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F4A0F" w:rsidRDefault="00617428" w:rsidP="00617428">
            <w:pPr>
              <w:ind w:right="-37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4A0F">
              <w:rPr>
                <w:rFonts w:ascii="Arial" w:hAnsi="Arial" w:cs="Arial"/>
                <w:b/>
                <w:color w:val="000000"/>
                <w:sz w:val="18"/>
                <w:szCs w:val="18"/>
              </w:rPr>
              <w:t>Ejes, ruedas y neumáticos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rPr>
                <w:rFonts w:ascii="Arial" w:hAnsi="Arial" w:cs="Arial"/>
                <w:sz w:val="18"/>
                <w:szCs w:val="18"/>
              </w:rPr>
            </w:pPr>
            <w:r w:rsidRPr="0020202D">
              <w:rPr>
                <w:rFonts w:ascii="Arial" w:hAnsi="Arial" w:cs="Arial"/>
                <w:sz w:val="18"/>
                <w:szCs w:val="18"/>
              </w:rPr>
              <w:t>Conocimientos generales sobre Ejes / Ruedas / Neumáticos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20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617428" w:rsidRPr="0020202D" w:rsidTr="006E2C27">
        <w:trPr>
          <w:trHeight w:val="526"/>
          <w:jc w:val="center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428" w:rsidRPr="0020202D" w:rsidRDefault="00617428" w:rsidP="006E2C2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F4A0F" w:rsidRDefault="00617428" w:rsidP="0061742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4A0F">
              <w:rPr>
                <w:rFonts w:ascii="Arial" w:hAnsi="Arial" w:cs="Arial"/>
                <w:b/>
                <w:color w:val="000000"/>
                <w:sz w:val="18"/>
                <w:szCs w:val="18"/>
              </w:rPr>
              <w:t>Chasis y carrocería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rPr>
                <w:rFonts w:ascii="Arial" w:hAnsi="Arial" w:cs="Arial"/>
                <w:sz w:val="18"/>
                <w:szCs w:val="18"/>
              </w:rPr>
            </w:pPr>
            <w:r w:rsidRPr="0020202D">
              <w:rPr>
                <w:rFonts w:ascii="Arial" w:hAnsi="Arial" w:cs="Arial"/>
                <w:sz w:val="18"/>
                <w:szCs w:val="18"/>
              </w:rPr>
              <w:t>Conocimientos generales Carrocería y Chasis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20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617428" w:rsidRPr="0020202D" w:rsidTr="006E2C27">
        <w:trPr>
          <w:trHeight w:val="676"/>
          <w:jc w:val="center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428" w:rsidRPr="0020202D" w:rsidRDefault="00617428" w:rsidP="006E2C2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F4A0F" w:rsidRDefault="00617428" w:rsidP="0061742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4A0F">
              <w:rPr>
                <w:rFonts w:ascii="Arial" w:hAnsi="Arial" w:cs="Arial"/>
                <w:b/>
                <w:color w:val="000000"/>
                <w:sz w:val="18"/>
                <w:szCs w:val="18"/>
              </w:rPr>
              <w:t>Emisiones contaminantes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rPr>
                <w:rFonts w:ascii="Arial" w:hAnsi="Arial" w:cs="Arial"/>
                <w:sz w:val="18"/>
                <w:szCs w:val="18"/>
              </w:rPr>
            </w:pPr>
            <w:r w:rsidRPr="0020202D">
              <w:rPr>
                <w:rFonts w:ascii="Arial" w:hAnsi="Arial" w:cs="Arial"/>
                <w:sz w:val="18"/>
                <w:szCs w:val="18"/>
              </w:rPr>
              <w:t>Conocimientos generales sobre Contaminación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20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617428" w:rsidRPr="0020202D" w:rsidTr="006E2C27">
        <w:trPr>
          <w:trHeight w:val="405"/>
          <w:jc w:val="center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428" w:rsidRPr="0020202D" w:rsidRDefault="00617428" w:rsidP="006E2C2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F4A0F" w:rsidRDefault="00617428" w:rsidP="0061742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4A0F">
              <w:rPr>
                <w:rFonts w:ascii="Arial" w:hAnsi="Arial" w:cs="Arial"/>
                <w:b/>
                <w:color w:val="000000"/>
                <w:sz w:val="18"/>
                <w:szCs w:val="18"/>
              </w:rPr>
              <w:t>Requisitos adicionales para vehículos especiales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rPr>
                <w:rFonts w:ascii="Arial" w:hAnsi="Arial" w:cs="Arial"/>
                <w:sz w:val="18"/>
                <w:szCs w:val="18"/>
              </w:rPr>
            </w:pPr>
            <w:r w:rsidRPr="0020202D">
              <w:rPr>
                <w:rFonts w:ascii="Arial" w:hAnsi="Arial" w:cs="Arial"/>
                <w:sz w:val="18"/>
                <w:szCs w:val="18"/>
              </w:rPr>
              <w:t>Requisitos adicionales para vehículos especiales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20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617428" w:rsidRPr="0020202D" w:rsidTr="006E2C27">
        <w:trPr>
          <w:trHeight w:val="420"/>
          <w:jc w:val="center"/>
        </w:trPr>
        <w:tc>
          <w:tcPr>
            <w:tcW w:w="38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202D">
              <w:rPr>
                <w:rFonts w:ascii="Arial" w:hAnsi="Arial" w:cs="Arial"/>
                <w:b/>
                <w:color w:val="000000"/>
                <w:sz w:val="18"/>
                <w:szCs w:val="18"/>
              </w:rPr>
              <w:t>Métodos de inspección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rPr>
                <w:rFonts w:ascii="Arial" w:hAnsi="Arial" w:cs="Arial"/>
                <w:sz w:val="18"/>
                <w:szCs w:val="18"/>
              </w:rPr>
            </w:pPr>
            <w:r w:rsidRPr="0020202D">
              <w:rPr>
                <w:rFonts w:ascii="Arial" w:hAnsi="Arial" w:cs="Arial"/>
                <w:sz w:val="18"/>
                <w:szCs w:val="18"/>
              </w:rPr>
              <w:t>Procedimiento Inspección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20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617428" w:rsidRPr="0020202D" w:rsidTr="006E2C27">
        <w:trPr>
          <w:trHeight w:val="750"/>
          <w:jc w:val="center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428" w:rsidRPr="0020202D" w:rsidRDefault="00617428" w:rsidP="006E2C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rPr>
                <w:rFonts w:ascii="Arial" w:hAnsi="Arial" w:cs="Arial"/>
                <w:sz w:val="18"/>
                <w:szCs w:val="18"/>
              </w:rPr>
            </w:pPr>
            <w:r w:rsidRPr="0020202D">
              <w:rPr>
                <w:rFonts w:ascii="Arial" w:hAnsi="Arial" w:cs="Arial"/>
                <w:sz w:val="18"/>
                <w:szCs w:val="18"/>
              </w:rPr>
              <w:t>Método de inspección indicado en el manual de procedimiento de ITV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20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617428" w:rsidRPr="0020202D" w:rsidTr="006E2C27">
        <w:trPr>
          <w:trHeight w:val="420"/>
          <w:jc w:val="center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428" w:rsidRPr="0020202D" w:rsidRDefault="00617428" w:rsidP="006E2C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rPr>
                <w:rFonts w:ascii="Arial" w:hAnsi="Arial" w:cs="Arial"/>
                <w:sz w:val="18"/>
                <w:szCs w:val="18"/>
              </w:rPr>
            </w:pPr>
            <w:r w:rsidRPr="0020202D">
              <w:rPr>
                <w:rFonts w:ascii="Arial" w:hAnsi="Arial" w:cs="Arial"/>
                <w:sz w:val="18"/>
                <w:szCs w:val="18"/>
              </w:rPr>
              <w:t>Manual de Reformas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20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617428" w:rsidRPr="0020202D" w:rsidTr="006E2C27">
        <w:trPr>
          <w:trHeight w:val="420"/>
          <w:jc w:val="center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428" w:rsidRPr="0020202D" w:rsidRDefault="00617428" w:rsidP="006E2C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rPr>
                <w:rFonts w:ascii="Arial" w:hAnsi="Arial" w:cs="Arial"/>
                <w:sz w:val="18"/>
                <w:szCs w:val="18"/>
              </w:rPr>
            </w:pPr>
            <w:r w:rsidRPr="0020202D">
              <w:rPr>
                <w:rFonts w:ascii="Arial" w:hAnsi="Arial" w:cs="Arial"/>
                <w:sz w:val="18"/>
                <w:szCs w:val="18"/>
              </w:rPr>
              <w:t>Cumplimentación del Informe de Inspección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20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617428" w:rsidRPr="0020202D" w:rsidTr="006E2C27">
        <w:trPr>
          <w:trHeight w:val="420"/>
          <w:jc w:val="center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428" w:rsidRPr="0020202D" w:rsidRDefault="00617428" w:rsidP="006E2C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rPr>
                <w:rFonts w:ascii="Arial" w:hAnsi="Arial" w:cs="Arial"/>
                <w:sz w:val="18"/>
                <w:szCs w:val="18"/>
              </w:rPr>
            </w:pPr>
            <w:r w:rsidRPr="0020202D">
              <w:rPr>
                <w:rFonts w:ascii="Arial" w:hAnsi="Arial" w:cs="Arial"/>
                <w:sz w:val="18"/>
                <w:szCs w:val="18"/>
              </w:rPr>
              <w:t>Registros Trazabilidad de la Inspección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20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617428" w:rsidRPr="0020202D" w:rsidTr="006E2C27">
        <w:trPr>
          <w:trHeight w:val="675"/>
          <w:jc w:val="center"/>
        </w:trPr>
        <w:tc>
          <w:tcPr>
            <w:tcW w:w="38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202D">
              <w:rPr>
                <w:rFonts w:ascii="Arial" w:hAnsi="Arial" w:cs="Arial"/>
                <w:b/>
                <w:color w:val="000000"/>
                <w:sz w:val="18"/>
                <w:szCs w:val="18"/>
              </w:rPr>
              <w:t>Evaluación de deficiencias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rPr>
                <w:rFonts w:ascii="Arial" w:hAnsi="Arial" w:cs="Arial"/>
                <w:sz w:val="18"/>
                <w:szCs w:val="18"/>
              </w:rPr>
            </w:pPr>
            <w:r w:rsidRPr="0020202D">
              <w:rPr>
                <w:rFonts w:ascii="Arial" w:hAnsi="Arial" w:cs="Arial"/>
                <w:sz w:val="18"/>
                <w:szCs w:val="18"/>
              </w:rPr>
              <w:t>Interpretación de Defectos indicada en el manual de procedimiento de ITV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20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617428" w:rsidRPr="0020202D" w:rsidTr="006E2C27">
        <w:trPr>
          <w:trHeight w:val="420"/>
          <w:jc w:val="center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428" w:rsidRPr="0020202D" w:rsidRDefault="00617428" w:rsidP="006E2C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rPr>
                <w:rFonts w:ascii="Arial" w:hAnsi="Arial" w:cs="Arial"/>
                <w:sz w:val="18"/>
                <w:szCs w:val="18"/>
              </w:rPr>
            </w:pPr>
            <w:r w:rsidRPr="0020202D">
              <w:rPr>
                <w:rFonts w:ascii="Arial" w:hAnsi="Arial" w:cs="Arial"/>
                <w:sz w:val="18"/>
                <w:szCs w:val="18"/>
              </w:rPr>
              <w:t>Manual de reformas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20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617428" w:rsidRPr="0020202D" w:rsidTr="006E2C27">
        <w:trPr>
          <w:trHeight w:val="945"/>
          <w:jc w:val="center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1742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202D">
              <w:rPr>
                <w:rFonts w:ascii="Arial" w:hAnsi="Arial" w:cs="Arial"/>
                <w:b/>
                <w:color w:val="000000"/>
                <w:sz w:val="18"/>
                <w:szCs w:val="18"/>
              </w:rPr>
              <w:t>Requisitos legales aplicables en lo que se refiere al estado del vehículo para su homologación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rPr>
                <w:rFonts w:ascii="Arial" w:hAnsi="Arial" w:cs="Arial"/>
                <w:sz w:val="18"/>
                <w:szCs w:val="18"/>
              </w:rPr>
            </w:pPr>
            <w:r w:rsidRPr="0020202D">
              <w:rPr>
                <w:rFonts w:ascii="Arial" w:hAnsi="Arial" w:cs="Arial"/>
                <w:sz w:val="18"/>
                <w:szCs w:val="18"/>
              </w:rPr>
              <w:t>Requisitos Técnicos del vehículo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0202D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20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tbl>
      <w:tblPr>
        <w:tblW w:w="96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4394"/>
        <w:gridCol w:w="1417"/>
      </w:tblGrid>
      <w:tr w:rsidR="00617428" w:rsidRPr="00617428" w:rsidTr="006E2C27">
        <w:trPr>
          <w:trHeight w:val="527"/>
          <w:jc w:val="center"/>
        </w:trPr>
        <w:tc>
          <w:tcPr>
            <w:tcW w:w="3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7428">
              <w:rPr>
                <w:rFonts w:ascii="Arial" w:hAnsi="Arial" w:cs="Arial"/>
                <w:b/>
                <w:color w:val="000000"/>
                <w:sz w:val="18"/>
                <w:szCs w:val="18"/>
              </w:rPr>
              <w:t>Requisitos legales referentes a las inspecciones técnicas de vehículos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rPr>
                <w:rFonts w:ascii="Arial" w:hAnsi="Arial" w:cs="Arial"/>
                <w:sz w:val="18"/>
                <w:szCs w:val="18"/>
              </w:rPr>
            </w:pPr>
            <w:r w:rsidRPr="00617428">
              <w:rPr>
                <w:rFonts w:ascii="Arial" w:hAnsi="Arial" w:cs="Arial"/>
                <w:sz w:val="18"/>
                <w:szCs w:val="18"/>
              </w:rPr>
              <w:t>Conocimientos generales del RD 920/2017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74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17428" w:rsidRPr="00617428" w:rsidTr="006E2C27">
        <w:trPr>
          <w:trHeight w:val="549"/>
          <w:jc w:val="center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428" w:rsidRPr="00617428" w:rsidRDefault="00617428" w:rsidP="006E2C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rPr>
                <w:rFonts w:ascii="Arial" w:hAnsi="Arial" w:cs="Arial"/>
                <w:sz w:val="18"/>
                <w:szCs w:val="18"/>
              </w:rPr>
            </w:pPr>
            <w:r w:rsidRPr="00617428">
              <w:rPr>
                <w:rFonts w:ascii="Arial" w:hAnsi="Arial" w:cs="Arial"/>
                <w:sz w:val="18"/>
                <w:szCs w:val="18"/>
              </w:rPr>
              <w:t>Periodicidad de las inspecciones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74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17428" w:rsidRPr="00617428" w:rsidTr="006E2C27">
        <w:trPr>
          <w:trHeight w:val="543"/>
          <w:jc w:val="center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428" w:rsidRPr="00617428" w:rsidRDefault="00617428" w:rsidP="006E2C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rPr>
                <w:rFonts w:ascii="Arial" w:hAnsi="Arial" w:cs="Arial"/>
                <w:sz w:val="18"/>
                <w:szCs w:val="18"/>
              </w:rPr>
            </w:pPr>
            <w:r w:rsidRPr="00617428">
              <w:rPr>
                <w:rFonts w:ascii="Arial" w:hAnsi="Arial" w:cs="Arial"/>
                <w:sz w:val="18"/>
                <w:szCs w:val="18"/>
              </w:rPr>
              <w:t>Categorías y Clasificaciones de vehículos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74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617428" w:rsidRPr="00617428" w:rsidTr="006E2C27">
        <w:trPr>
          <w:trHeight w:val="600"/>
          <w:jc w:val="center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428" w:rsidRPr="00617428" w:rsidRDefault="00617428" w:rsidP="006E2C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rPr>
                <w:rFonts w:ascii="Arial" w:hAnsi="Arial" w:cs="Arial"/>
                <w:sz w:val="18"/>
                <w:szCs w:val="18"/>
              </w:rPr>
            </w:pPr>
            <w:r w:rsidRPr="00617428">
              <w:rPr>
                <w:rFonts w:ascii="Arial" w:hAnsi="Arial" w:cs="Arial"/>
                <w:sz w:val="18"/>
                <w:szCs w:val="18"/>
              </w:rPr>
              <w:t>Documentación del vehículo y fichas reducidas de homologación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74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617428" w:rsidRPr="00617428" w:rsidTr="006E2C27">
        <w:trPr>
          <w:trHeight w:val="632"/>
          <w:jc w:val="center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428" w:rsidRPr="00617428" w:rsidRDefault="00617428" w:rsidP="006E2C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rPr>
                <w:rFonts w:ascii="Arial" w:hAnsi="Arial" w:cs="Arial"/>
                <w:sz w:val="18"/>
                <w:szCs w:val="18"/>
              </w:rPr>
            </w:pPr>
            <w:r w:rsidRPr="00617428">
              <w:rPr>
                <w:rFonts w:ascii="Arial" w:hAnsi="Arial" w:cs="Arial"/>
                <w:sz w:val="18"/>
                <w:szCs w:val="18"/>
              </w:rPr>
              <w:t>Equipos y herramientas de inspección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74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617428" w:rsidRPr="00617428" w:rsidTr="006E2C27">
        <w:trPr>
          <w:trHeight w:val="675"/>
          <w:jc w:val="center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428" w:rsidRPr="00617428" w:rsidRDefault="00617428" w:rsidP="006E2C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rPr>
                <w:rFonts w:ascii="Arial" w:hAnsi="Arial" w:cs="Arial"/>
                <w:sz w:val="18"/>
                <w:szCs w:val="18"/>
              </w:rPr>
            </w:pPr>
            <w:r w:rsidRPr="00617428">
              <w:rPr>
                <w:rFonts w:ascii="Arial" w:hAnsi="Arial" w:cs="Arial"/>
                <w:sz w:val="18"/>
                <w:szCs w:val="18"/>
              </w:rPr>
              <w:t>Inspección periódica de vehículos de las fuerzas armadas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74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617428" w:rsidRPr="00617428" w:rsidTr="006E2C27">
        <w:trPr>
          <w:trHeight w:val="540"/>
          <w:jc w:val="center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428" w:rsidRPr="00617428" w:rsidRDefault="00617428" w:rsidP="006E2C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rPr>
                <w:rFonts w:ascii="Arial" w:hAnsi="Arial" w:cs="Arial"/>
                <w:sz w:val="18"/>
                <w:szCs w:val="18"/>
              </w:rPr>
            </w:pPr>
            <w:r w:rsidRPr="00617428">
              <w:rPr>
                <w:rFonts w:ascii="Arial" w:hAnsi="Arial" w:cs="Arial"/>
                <w:sz w:val="18"/>
                <w:szCs w:val="18"/>
              </w:rPr>
              <w:t>Inspección de vehículos con taxímetro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74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617428" w:rsidRPr="00617428" w:rsidTr="006E2C27">
        <w:trPr>
          <w:trHeight w:val="885"/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7428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Disposiciones administrativas sobre la homologación, la matriculación y la inspección técnica de vehículos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rPr>
                <w:rFonts w:ascii="Arial" w:hAnsi="Arial" w:cs="Arial"/>
                <w:sz w:val="18"/>
                <w:szCs w:val="18"/>
              </w:rPr>
            </w:pPr>
            <w:r w:rsidRPr="00617428">
              <w:rPr>
                <w:rFonts w:ascii="Arial" w:hAnsi="Arial" w:cs="Arial"/>
                <w:sz w:val="18"/>
                <w:szCs w:val="18"/>
              </w:rPr>
              <w:t>Requisitos documentales del proceso administrativo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74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17428" w:rsidRPr="00617428" w:rsidTr="006E2C27">
        <w:trPr>
          <w:trHeight w:val="1125"/>
          <w:jc w:val="center"/>
        </w:trPr>
        <w:tc>
          <w:tcPr>
            <w:tcW w:w="3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7428">
              <w:rPr>
                <w:rFonts w:ascii="Arial" w:hAnsi="Arial" w:cs="Arial"/>
                <w:b/>
                <w:color w:val="000000"/>
                <w:sz w:val="18"/>
                <w:szCs w:val="18"/>
              </w:rPr>
              <w:t>Aplicaciones de tecnologías de la información en materia de inspección y gestión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rPr>
                <w:rFonts w:ascii="Arial" w:hAnsi="Arial" w:cs="Arial"/>
                <w:sz w:val="18"/>
                <w:szCs w:val="18"/>
              </w:rPr>
            </w:pPr>
            <w:r w:rsidRPr="00617428">
              <w:rPr>
                <w:rFonts w:ascii="Arial" w:hAnsi="Arial" w:cs="Arial"/>
                <w:sz w:val="18"/>
                <w:szCs w:val="18"/>
              </w:rPr>
              <w:t>Funcionamiento de aplicaciones para la gestión de inspecciones por parte del inspector ("PC" y "Tablet")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74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617428" w:rsidRPr="00617428" w:rsidTr="006E2C27">
        <w:trPr>
          <w:trHeight w:val="780"/>
          <w:jc w:val="center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428" w:rsidRPr="00617428" w:rsidRDefault="00617428" w:rsidP="006E2C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rPr>
                <w:rFonts w:ascii="Arial" w:hAnsi="Arial" w:cs="Arial"/>
                <w:sz w:val="18"/>
                <w:szCs w:val="18"/>
              </w:rPr>
            </w:pPr>
            <w:r w:rsidRPr="00617428">
              <w:rPr>
                <w:rFonts w:ascii="Arial" w:hAnsi="Arial" w:cs="Arial"/>
                <w:sz w:val="18"/>
                <w:szCs w:val="18"/>
              </w:rPr>
              <w:t>Conocimientos genéricos del funcionamiento del sistema "ITICI", de conexión ITV con el Ministerio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74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617428" w:rsidRPr="00617428" w:rsidTr="006E2C27">
        <w:trPr>
          <w:trHeight w:val="920"/>
          <w:jc w:val="center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428" w:rsidRPr="00617428" w:rsidRDefault="00617428" w:rsidP="006E2C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rPr>
                <w:rFonts w:ascii="Arial" w:hAnsi="Arial" w:cs="Arial"/>
                <w:sz w:val="18"/>
                <w:szCs w:val="18"/>
              </w:rPr>
            </w:pPr>
            <w:r w:rsidRPr="00617428">
              <w:rPr>
                <w:rFonts w:ascii="Arial" w:hAnsi="Arial" w:cs="Arial"/>
                <w:sz w:val="18"/>
                <w:szCs w:val="18"/>
              </w:rPr>
              <w:t>Información de consulta disponible en los servidores de la estación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74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617428" w:rsidRPr="00617428" w:rsidRDefault="00617428">
      <w:pPr>
        <w:rPr>
          <w:rFonts w:ascii="Arial" w:hAnsi="Arial" w:cs="Arial"/>
          <w:sz w:val="18"/>
          <w:szCs w:val="18"/>
        </w:rPr>
      </w:pPr>
    </w:p>
    <w:p w:rsidR="00617428" w:rsidRPr="00617428" w:rsidRDefault="00617428">
      <w:pPr>
        <w:rPr>
          <w:rFonts w:ascii="Arial" w:hAnsi="Arial" w:cs="Arial"/>
          <w:sz w:val="18"/>
          <w:szCs w:val="18"/>
        </w:rPr>
      </w:pPr>
    </w:p>
    <w:p w:rsidR="00617428" w:rsidRPr="00617428" w:rsidRDefault="00617428">
      <w:pPr>
        <w:rPr>
          <w:rFonts w:ascii="Arial" w:hAnsi="Arial" w:cs="Arial"/>
          <w:sz w:val="18"/>
          <w:szCs w:val="18"/>
        </w:rPr>
      </w:pPr>
    </w:p>
    <w:tbl>
      <w:tblPr>
        <w:tblW w:w="96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4394"/>
        <w:gridCol w:w="1417"/>
      </w:tblGrid>
      <w:tr w:rsidR="00617428" w:rsidRPr="00617428" w:rsidTr="006E2C27">
        <w:trPr>
          <w:trHeight w:val="390"/>
          <w:jc w:val="center"/>
        </w:trPr>
        <w:tc>
          <w:tcPr>
            <w:tcW w:w="8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74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CONTENIDO PRÁCTICO (39 horas)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74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HORAS</w:t>
            </w:r>
          </w:p>
        </w:tc>
      </w:tr>
      <w:tr w:rsidR="00617428" w:rsidRPr="00617428" w:rsidTr="006E2C27">
        <w:trPr>
          <w:trHeight w:val="675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F4A0F" w:rsidRDefault="00617428" w:rsidP="006E2C2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4A0F">
              <w:rPr>
                <w:rFonts w:ascii="Arial" w:hAnsi="Arial" w:cs="Arial"/>
                <w:b/>
                <w:color w:val="000000"/>
                <w:sz w:val="18"/>
                <w:szCs w:val="18"/>
              </w:rPr>
              <w:t>Inspecciones de los vehículos en la línea de inspección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7428">
              <w:rPr>
                <w:rFonts w:ascii="Arial" w:hAnsi="Arial" w:cs="Arial"/>
                <w:color w:val="000000"/>
                <w:sz w:val="18"/>
                <w:szCs w:val="18"/>
              </w:rPr>
              <w:t>Inspecciones de los vehículos en la línea de inspección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74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</w:tr>
      <w:tr w:rsidR="00617428" w:rsidRPr="00617428" w:rsidTr="006E2C27">
        <w:trPr>
          <w:trHeight w:val="765"/>
          <w:jc w:val="center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F4A0F" w:rsidRDefault="00617428" w:rsidP="006E2C2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4A0F">
              <w:rPr>
                <w:rFonts w:ascii="Arial" w:hAnsi="Arial" w:cs="Arial"/>
                <w:b/>
                <w:color w:val="000000"/>
                <w:sz w:val="18"/>
                <w:szCs w:val="18"/>
              </w:rPr>
              <w:t>Mantenimiento de equipos de inspección de la estación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7428">
              <w:rPr>
                <w:rFonts w:ascii="Arial" w:hAnsi="Arial" w:cs="Arial"/>
                <w:color w:val="000000"/>
                <w:sz w:val="18"/>
                <w:szCs w:val="18"/>
              </w:rPr>
              <w:t>Mantenimiento de equipos de inspección de la estación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428" w:rsidRPr="00617428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17428" w:rsidRPr="00617428" w:rsidTr="006E2C27">
        <w:trPr>
          <w:trHeight w:val="765"/>
          <w:jc w:val="center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F4A0F" w:rsidRDefault="00617428" w:rsidP="006E2C2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4A0F">
              <w:rPr>
                <w:rFonts w:ascii="Arial" w:hAnsi="Arial" w:cs="Arial"/>
                <w:b/>
                <w:color w:val="000000"/>
                <w:sz w:val="18"/>
                <w:szCs w:val="18"/>
              </w:rPr>
              <w:t>Funcionamiento PDA/TABLET (sistema de gestión de inspecciones)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7428">
              <w:rPr>
                <w:rFonts w:ascii="Arial" w:hAnsi="Arial" w:cs="Arial"/>
                <w:color w:val="000000"/>
                <w:sz w:val="18"/>
                <w:szCs w:val="18"/>
              </w:rPr>
              <w:t>Funcionamiento de la PDA/Tablet (sistema de gestión de inspecciones)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428" w:rsidRPr="00617428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17428" w:rsidRPr="00617428" w:rsidTr="006E2C27">
        <w:trPr>
          <w:trHeight w:val="1215"/>
          <w:jc w:val="center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2F4A0F" w:rsidRDefault="00617428" w:rsidP="006E2C2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4A0F">
              <w:rPr>
                <w:rFonts w:ascii="Arial" w:hAnsi="Arial" w:cs="Arial"/>
                <w:b/>
                <w:color w:val="000000"/>
                <w:sz w:val="18"/>
                <w:szCs w:val="18"/>
              </w:rPr>
              <w:t>Utilización de la información disponible en el centro para el trabajo de inspector (Servidores/Herramientas de consulta)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428" w:rsidRPr="00617428" w:rsidRDefault="00617428" w:rsidP="006E2C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7428">
              <w:rPr>
                <w:rFonts w:ascii="Arial" w:hAnsi="Arial" w:cs="Arial"/>
                <w:color w:val="000000"/>
                <w:sz w:val="18"/>
                <w:szCs w:val="18"/>
              </w:rPr>
              <w:t>Utilización de la información disponible en el centro para el trabajo de inspector (servidores/herramientas de consulta)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428" w:rsidRPr="00617428" w:rsidRDefault="00617428" w:rsidP="006E2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17428" w:rsidRPr="00617428" w:rsidRDefault="00617428">
      <w:pPr>
        <w:rPr>
          <w:rFonts w:ascii="Arial" w:hAnsi="Arial" w:cs="Arial"/>
          <w:sz w:val="18"/>
          <w:szCs w:val="18"/>
        </w:rPr>
      </w:pPr>
    </w:p>
    <w:p w:rsidR="00617428" w:rsidRPr="00617428" w:rsidRDefault="00617428">
      <w:pPr>
        <w:rPr>
          <w:rFonts w:ascii="Arial" w:hAnsi="Arial" w:cs="Arial"/>
          <w:sz w:val="18"/>
          <w:szCs w:val="18"/>
        </w:rPr>
      </w:pPr>
    </w:p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/>
    <w:p w:rsidR="00617428" w:rsidRDefault="00617428" w:rsidP="00617428">
      <w:pPr>
        <w:pStyle w:val="Prrafodelista"/>
        <w:spacing w:before="120" w:after="120"/>
        <w:ind w:left="284"/>
        <w:contextualSpacing w:val="0"/>
        <w:jc w:val="center"/>
        <w:rPr>
          <w:b/>
          <w:sz w:val="24"/>
          <w:szCs w:val="24"/>
        </w:rPr>
      </w:pPr>
      <w:r w:rsidRPr="00617428">
        <w:rPr>
          <w:b/>
          <w:sz w:val="24"/>
          <w:szCs w:val="24"/>
        </w:rPr>
        <w:t>ANEXO B</w:t>
      </w:r>
    </w:p>
    <w:p w:rsidR="009639BC" w:rsidRDefault="009639BC" w:rsidP="00617428">
      <w:pPr>
        <w:pStyle w:val="Prrafodelista"/>
        <w:spacing w:before="120" w:after="120"/>
        <w:ind w:left="284"/>
        <w:contextualSpacing w:val="0"/>
        <w:jc w:val="center"/>
        <w:rPr>
          <w:b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5954"/>
      </w:tblGrid>
      <w:tr w:rsidR="009639BC" w:rsidRPr="00617428" w:rsidTr="009639BC">
        <w:trPr>
          <w:trHeight w:val="390"/>
          <w:jc w:val="center"/>
        </w:trPr>
        <w:tc>
          <w:tcPr>
            <w:tcW w:w="8784" w:type="dxa"/>
            <w:gridSpan w:val="2"/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39BC" w:rsidRPr="00617428" w:rsidRDefault="009639BC" w:rsidP="009639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REQUISITOS DE LOS ESPACIOS DE FORMACION</w:t>
            </w:r>
          </w:p>
        </w:tc>
      </w:tr>
      <w:tr w:rsidR="009639BC" w:rsidRPr="00617428" w:rsidTr="009639BC">
        <w:trPr>
          <w:trHeight w:val="675"/>
          <w:jc w:val="center"/>
        </w:trPr>
        <w:tc>
          <w:tcPr>
            <w:tcW w:w="2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9BC" w:rsidRPr="00755F72" w:rsidRDefault="009639BC" w:rsidP="009639BC">
            <w:pPr>
              <w:pStyle w:val="Prrafodelista"/>
              <w:spacing w:before="120" w:after="120"/>
              <w:ind w:left="284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Espacio Formativo</w:t>
            </w:r>
          </w:p>
          <w:p w:rsidR="009639BC" w:rsidRPr="00617428" w:rsidRDefault="009639BC" w:rsidP="006E2C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910" w:rsidRDefault="009639BC" w:rsidP="00726D5F">
            <w:pPr>
              <w:pStyle w:val="Prrafodelista"/>
              <w:numPr>
                <w:ilvl w:val="0"/>
                <w:numId w:val="9"/>
              </w:numPr>
              <w:spacing w:after="60"/>
              <w:contextualSpacing w:val="0"/>
              <w:jc w:val="both"/>
            </w:pPr>
            <w:r>
              <w:t>Aula con disponibilidad para  1</w:t>
            </w:r>
            <w:r w:rsidR="002B0910">
              <w:t>6</w:t>
            </w:r>
            <w:r>
              <w:t xml:space="preserve"> alumnos</w:t>
            </w:r>
            <w:r w:rsidR="002B0910">
              <w:t xml:space="preserve"> como máximo,</w:t>
            </w:r>
          </w:p>
          <w:p w:rsidR="009639BC" w:rsidRPr="00726D5F" w:rsidRDefault="00726D5F" w:rsidP="002B0910">
            <w:pPr>
              <w:pStyle w:val="Prrafodelista"/>
              <w:spacing w:after="60"/>
              <w:ind w:left="697"/>
              <w:contextualSpacing w:val="0"/>
              <w:jc w:val="both"/>
            </w:pPr>
            <w:r>
              <w:t>a razón de</w:t>
            </w:r>
            <w:r w:rsidR="002B0910">
              <w:t xml:space="preserve"> </w:t>
            </w:r>
            <w:r>
              <w:t>1,5 m</w:t>
            </w:r>
            <w:r>
              <w:rPr>
                <w:vertAlign w:val="superscript"/>
              </w:rPr>
              <w:t>2</w:t>
            </w:r>
            <w:r>
              <w:t>/alumno</w:t>
            </w:r>
          </w:p>
          <w:p w:rsidR="009639BC" w:rsidRPr="002B0910" w:rsidRDefault="009639BC" w:rsidP="002B0910">
            <w:pPr>
              <w:pStyle w:val="Prrafodelista"/>
              <w:numPr>
                <w:ilvl w:val="0"/>
                <w:numId w:val="9"/>
              </w:numPr>
              <w:spacing w:after="60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 xml:space="preserve">Líneas de inspección </w:t>
            </w:r>
            <w:r w:rsidR="00726D5F">
              <w:t>de vehículos</w:t>
            </w:r>
          </w:p>
          <w:p w:rsidR="002B0910" w:rsidRPr="00617428" w:rsidRDefault="002B0910" w:rsidP="002B0910">
            <w:pPr>
              <w:pStyle w:val="Prrafodelista"/>
              <w:spacing w:after="60"/>
              <w:ind w:left="990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39BC" w:rsidRPr="00617428" w:rsidTr="009639BC">
        <w:trPr>
          <w:trHeight w:val="675"/>
          <w:jc w:val="center"/>
        </w:trPr>
        <w:tc>
          <w:tcPr>
            <w:tcW w:w="2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9BC" w:rsidRPr="00122C2B" w:rsidRDefault="009639BC" w:rsidP="009639BC">
            <w:pPr>
              <w:pStyle w:val="Prrafodelista"/>
              <w:spacing w:before="120" w:after="120"/>
              <w:ind w:hanging="740"/>
              <w:contextualSpacing w:val="0"/>
              <w:jc w:val="center"/>
              <w:rPr>
                <w:b/>
              </w:rPr>
            </w:pPr>
            <w:r w:rsidRPr="00122C2B">
              <w:rPr>
                <w:b/>
              </w:rPr>
              <w:t>Equipamiento del aula</w:t>
            </w:r>
          </w:p>
          <w:p w:rsidR="009639BC" w:rsidRPr="00755F72" w:rsidRDefault="009639BC" w:rsidP="009639BC">
            <w:pPr>
              <w:pStyle w:val="Prrafodelista"/>
              <w:spacing w:before="120" w:after="120"/>
              <w:ind w:left="284" w:hanging="740"/>
              <w:contextualSpacing w:val="0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9BC" w:rsidRDefault="009639BC" w:rsidP="00726D5F">
            <w:pPr>
              <w:pStyle w:val="Prrafodelista"/>
              <w:numPr>
                <w:ilvl w:val="0"/>
                <w:numId w:val="9"/>
              </w:numPr>
              <w:spacing w:after="60"/>
              <w:contextualSpacing w:val="0"/>
              <w:jc w:val="both"/>
            </w:pPr>
            <w:r>
              <w:t>Mobiliario para alumnos y formador</w:t>
            </w:r>
          </w:p>
          <w:p w:rsidR="009639BC" w:rsidRDefault="009639BC" w:rsidP="00726D5F">
            <w:pPr>
              <w:pStyle w:val="Prrafodelista"/>
              <w:numPr>
                <w:ilvl w:val="0"/>
                <w:numId w:val="9"/>
              </w:numPr>
              <w:spacing w:after="60"/>
              <w:contextualSpacing w:val="0"/>
              <w:jc w:val="both"/>
            </w:pPr>
            <w:r>
              <w:t>Equipos audiovisuales:</w:t>
            </w:r>
          </w:p>
          <w:p w:rsidR="009639BC" w:rsidRDefault="009639BC" w:rsidP="009639BC">
            <w:pPr>
              <w:pStyle w:val="Prrafodelista"/>
              <w:tabs>
                <w:tab w:val="left" w:pos="1701"/>
              </w:tabs>
              <w:spacing w:after="60"/>
              <w:ind w:left="1560"/>
              <w:contextualSpacing w:val="0"/>
              <w:jc w:val="both"/>
            </w:pPr>
            <w:r>
              <w:t xml:space="preserve">Portátil instalado en red y proyector </w:t>
            </w:r>
          </w:p>
          <w:p w:rsidR="009639BC" w:rsidRDefault="009639BC" w:rsidP="009639BC">
            <w:pPr>
              <w:pStyle w:val="Prrafodelista"/>
              <w:tabs>
                <w:tab w:val="left" w:pos="1701"/>
              </w:tabs>
              <w:spacing w:after="60"/>
              <w:ind w:left="1560"/>
              <w:contextualSpacing w:val="0"/>
              <w:jc w:val="both"/>
            </w:pPr>
            <w:r>
              <w:t>Instalación de portátiles individualizados según necesidades de la formación</w:t>
            </w:r>
          </w:p>
          <w:p w:rsidR="009639BC" w:rsidRDefault="009639BC" w:rsidP="00726D5F">
            <w:pPr>
              <w:pStyle w:val="Prrafodelista"/>
              <w:numPr>
                <w:ilvl w:val="0"/>
                <w:numId w:val="9"/>
              </w:numPr>
              <w:spacing w:after="60"/>
              <w:contextualSpacing w:val="0"/>
              <w:jc w:val="both"/>
            </w:pPr>
            <w:r>
              <w:t>Conexión a internet</w:t>
            </w:r>
          </w:p>
          <w:p w:rsidR="00726D5F" w:rsidRDefault="009639BC" w:rsidP="00726D5F">
            <w:pPr>
              <w:pStyle w:val="Prrafodelista"/>
              <w:numPr>
                <w:ilvl w:val="0"/>
                <w:numId w:val="9"/>
              </w:numPr>
              <w:spacing w:after="60"/>
              <w:contextualSpacing w:val="0"/>
              <w:jc w:val="both"/>
            </w:pPr>
            <w:r>
              <w:t>Softwares específicos insta</w:t>
            </w:r>
            <w:r w:rsidR="00726D5F">
              <w:t>lados y conexión a la red de la</w:t>
            </w:r>
          </w:p>
          <w:p w:rsidR="009639BC" w:rsidRDefault="00726D5F" w:rsidP="00726D5F">
            <w:pPr>
              <w:pStyle w:val="Prrafodelista"/>
              <w:spacing w:after="60"/>
              <w:ind w:left="630"/>
              <w:contextualSpacing w:val="0"/>
              <w:jc w:val="both"/>
            </w:pPr>
            <w:r>
              <w:t>e</w:t>
            </w:r>
            <w:r w:rsidR="009639BC">
              <w:t>mpresa para casos prácticos</w:t>
            </w:r>
          </w:p>
          <w:p w:rsidR="009639BC" w:rsidRDefault="009639BC" w:rsidP="00726D5F">
            <w:pPr>
              <w:pStyle w:val="Prrafodelista"/>
              <w:numPr>
                <w:ilvl w:val="0"/>
                <w:numId w:val="9"/>
              </w:numPr>
              <w:spacing w:after="60"/>
              <w:contextualSpacing w:val="0"/>
              <w:jc w:val="both"/>
            </w:pPr>
            <w:r>
              <w:t xml:space="preserve">Pizarra </w:t>
            </w:r>
          </w:p>
          <w:p w:rsidR="009639BC" w:rsidRDefault="009639BC" w:rsidP="00726D5F">
            <w:pPr>
              <w:pStyle w:val="Prrafodelista"/>
              <w:numPr>
                <w:ilvl w:val="0"/>
                <w:numId w:val="9"/>
              </w:numPr>
              <w:spacing w:after="60"/>
              <w:contextualSpacing w:val="0"/>
              <w:jc w:val="both"/>
            </w:pPr>
            <w:proofErr w:type="spellStart"/>
            <w:r>
              <w:t>Rotafolios</w:t>
            </w:r>
            <w:proofErr w:type="spellEnd"/>
          </w:p>
          <w:p w:rsidR="009639BC" w:rsidRDefault="009639BC" w:rsidP="00726D5F">
            <w:pPr>
              <w:pStyle w:val="Prrafodelista"/>
              <w:numPr>
                <w:ilvl w:val="0"/>
                <w:numId w:val="9"/>
              </w:numPr>
              <w:spacing w:after="60"/>
              <w:contextualSpacing w:val="0"/>
              <w:jc w:val="both"/>
            </w:pPr>
            <w:r>
              <w:t>Material de oficina</w:t>
            </w:r>
          </w:p>
          <w:p w:rsidR="009639BC" w:rsidRDefault="009639BC" w:rsidP="009639BC">
            <w:pPr>
              <w:pStyle w:val="Prrafodelista"/>
              <w:spacing w:after="60"/>
              <w:ind w:left="0"/>
              <w:contextualSpacing w:val="0"/>
              <w:jc w:val="both"/>
            </w:pPr>
          </w:p>
        </w:tc>
      </w:tr>
      <w:tr w:rsidR="009639BC" w:rsidRPr="00617428" w:rsidTr="009639BC">
        <w:trPr>
          <w:trHeight w:val="675"/>
          <w:jc w:val="center"/>
        </w:trPr>
        <w:tc>
          <w:tcPr>
            <w:tcW w:w="2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9BC" w:rsidRPr="00755F72" w:rsidRDefault="009639BC" w:rsidP="009639BC">
            <w:pPr>
              <w:pStyle w:val="Prrafodelista"/>
              <w:spacing w:before="120" w:after="120"/>
              <w:ind w:left="284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Líneas de inspección</w:t>
            </w:r>
          </w:p>
          <w:p w:rsidR="009639BC" w:rsidRPr="00122C2B" w:rsidRDefault="009639BC" w:rsidP="009639BC">
            <w:pPr>
              <w:pStyle w:val="Prrafodelista"/>
              <w:spacing w:before="120" w:after="120"/>
              <w:ind w:hanging="740"/>
              <w:contextualSpacing w:val="0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D5F" w:rsidRDefault="009639BC" w:rsidP="00726D5F">
            <w:pPr>
              <w:pStyle w:val="Prrafodelista"/>
              <w:numPr>
                <w:ilvl w:val="0"/>
                <w:numId w:val="9"/>
              </w:numPr>
              <w:spacing w:after="60"/>
              <w:contextualSpacing w:val="0"/>
              <w:jc w:val="both"/>
            </w:pPr>
            <w:r>
              <w:t>Líneas habilitadas para</w:t>
            </w:r>
            <w:r w:rsidR="00726D5F">
              <w:t xml:space="preserve"> la inspección de toda clase de</w:t>
            </w:r>
          </w:p>
          <w:p w:rsidR="009639BC" w:rsidRDefault="009639BC" w:rsidP="00726D5F">
            <w:pPr>
              <w:pStyle w:val="Prrafodelista"/>
              <w:spacing w:after="60"/>
              <w:ind w:left="630"/>
              <w:contextualSpacing w:val="0"/>
              <w:jc w:val="both"/>
            </w:pPr>
            <w:r>
              <w:t>categorías de vehículos</w:t>
            </w:r>
          </w:p>
          <w:p w:rsidR="009639BC" w:rsidRDefault="009639BC" w:rsidP="002B0910">
            <w:pPr>
              <w:pStyle w:val="Prrafodelista"/>
              <w:numPr>
                <w:ilvl w:val="0"/>
                <w:numId w:val="9"/>
              </w:numPr>
              <w:spacing w:after="60"/>
              <w:contextualSpacing w:val="0"/>
              <w:jc w:val="both"/>
            </w:pPr>
            <w:r>
              <w:t>Líneas habilitadas para todos los tipos de inspección</w:t>
            </w:r>
          </w:p>
          <w:p w:rsidR="002B0910" w:rsidRDefault="002B0910" w:rsidP="002B0910">
            <w:pPr>
              <w:pStyle w:val="Prrafodelista"/>
              <w:spacing w:after="60"/>
              <w:ind w:left="990"/>
              <w:contextualSpacing w:val="0"/>
              <w:jc w:val="both"/>
            </w:pPr>
          </w:p>
        </w:tc>
      </w:tr>
      <w:tr w:rsidR="009639BC" w:rsidRPr="00617428" w:rsidTr="009639BC">
        <w:trPr>
          <w:trHeight w:val="675"/>
          <w:jc w:val="center"/>
        </w:trPr>
        <w:tc>
          <w:tcPr>
            <w:tcW w:w="2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9BC" w:rsidRPr="00755F72" w:rsidRDefault="009639BC" w:rsidP="009639BC">
            <w:pPr>
              <w:pStyle w:val="Prrafodelista"/>
              <w:spacing w:before="120" w:after="120"/>
              <w:ind w:left="284"/>
              <w:contextualSpacing w:val="0"/>
              <w:jc w:val="both"/>
              <w:rPr>
                <w:b/>
              </w:rPr>
            </w:pPr>
            <w:r w:rsidRPr="00755F72">
              <w:rPr>
                <w:b/>
              </w:rPr>
              <w:t>Otras características</w:t>
            </w:r>
          </w:p>
          <w:p w:rsidR="009639BC" w:rsidRDefault="009639BC" w:rsidP="009639BC">
            <w:pPr>
              <w:pStyle w:val="Prrafodelista"/>
              <w:spacing w:before="120" w:after="120"/>
              <w:ind w:left="284"/>
              <w:contextualSpacing w:val="0"/>
              <w:jc w:val="both"/>
              <w:rPr>
                <w:b/>
              </w:rPr>
            </w:pPr>
          </w:p>
        </w:tc>
        <w:tc>
          <w:tcPr>
            <w:tcW w:w="59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9BC" w:rsidRDefault="009639BC" w:rsidP="00726D5F">
            <w:pPr>
              <w:pStyle w:val="Prrafodelista"/>
              <w:numPr>
                <w:ilvl w:val="0"/>
                <w:numId w:val="9"/>
              </w:numPr>
              <w:spacing w:after="60"/>
              <w:contextualSpacing w:val="0"/>
              <w:jc w:val="both"/>
            </w:pPr>
            <w:r>
              <w:t>Zona de aparcamiento</w:t>
            </w:r>
          </w:p>
          <w:p w:rsidR="009639BC" w:rsidRDefault="009639BC" w:rsidP="00726D5F">
            <w:pPr>
              <w:pStyle w:val="Prrafodelista"/>
              <w:numPr>
                <w:ilvl w:val="0"/>
                <w:numId w:val="9"/>
              </w:numPr>
              <w:spacing w:after="60"/>
              <w:contextualSpacing w:val="0"/>
              <w:jc w:val="both"/>
            </w:pPr>
            <w:r>
              <w:t>Vestuarios (baños y duchas)</w:t>
            </w:r>
          </w:p>
          <w:p w:rsidR="009639BC" w:rsidRDefault="009639BC" w:rsidP="009639BC">
            <w:pPr>
              <w:ind w:firstLine="1276"/>
            </w:pPr>
          </w:p>
          <w:p w:rsidR="009639BC" w:rsidRDefault="009639BC" w:rsidP="009639BC">
            <w:pPr>
              <w:pStyle w:val="Prrafodelista"/>
              <w:spacing w:after="60"/>
              <w:contextualSpacing w:val="0"/>
              <w:jc w:val="both"/>
            </w:pPr>
          </w:p>
        </w:tc>
      </w:tr>
    </w:tbl>
    <w:p w:rsidR="009639BC" w:rsidRDefault="009639BC" w:rsidP="00617428">
      <w:pPr>
        <w:pStyle w:val="Prrafodelista"/>
        <w:spacing w:before="120" w:after="120"/>
        <w:ind w:left="284"/>
        <w:contextualSpacing w:val="0"/>
        <w:jc w:val="center"/>
        <w:rPr>
          <w:b/>
          <w:sz w:val="24"/>
          <w:szCs w:val="24"/>
        </w:rPr>
      </w:pPr>
    </w:p>
    <w:p w:rsidR="009639BC" w:rsidRDefault="009639BC" w:rsidP="00617428">
      <w:pPr>
        <w:pStyle w:val="Prrafodelista"/>
        <w:spacing w:before="120" w:after="120"/>
        <w:ind w:left="284"/>
        <w:contextualSpacing w:val="0"/>
        <w:jc w:val="center"/>
        <w:rPr>
          <w:b/>
          <w:sz w:val="24"/>
          <w:szCs w:val="24"/>
        </w:rPr>
      </w:pPr>
    </w:p>
    <w:p w:rsidR="009639BC" w:rsidRPr="00617428" w:rsidRDefault="009639BC" w:rsidP="00617428">
      <w:pPr>
        <w:pStyle w:val="Prrafodelista"/>
        <w:spacing w:before="120" w:after="120"/>
        <w:ind w:left="284"/>
        <w:contextualSpacing w:val="0"/>
        <w:jc w:val="center"/>
        <w:rPr>
          <w:b/>
          <w:sz w:val="24"/>
          <w:szCs w:val="24"/>
        </w:rPr>
      </w:pPr>
    </w:p>
    <w:p w:rsidR="00617428" w:rsidRDefault="00617428" w:rsidP="00617428">
      <w:pPr>
        <w:ind w:firstLine="1276"/>
      </w:pPr>
    </w:p>
    <w:p w:rsidR="00617428" w:rsidRDefault="00617428" w:rsidP="00617428">
      <w:pPr>
        <w:ind w:firstLine="1276"/>
      </w:pPr>
    </w:p>
    <w:sectPr w:rsidR="00617428" w:rsidSect="008E55CE">
      <w:headerReference w:type="first" r:id="rId9"/>
      <w:footerReference w:type="first" r:id="rId10"/>
      <w:pgSz w:w="11907" w:h="16840" w:code="9"/>
      <w:pgMar w:top="102" w:right="850" w:bottom="340" w:left="567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E5C" w:rsidRDefault="00CD7E5C">
      <w:r>
        <w:separator/>
      </w:r>
    </w:p>
  </w:endnote>
  <w:endnote w:type="continuationSeparator" w:id="0">
    <w:p w:rsidR="00CD7E5C" w:rsidRDefault="00CD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0B" w:rsidRDefault="00301B7A">
    <w:pPr>
      <w:pStyle w:val="Piedepgina"/>
    </w:pPr>
    <w:r>
      <w:rPr>
        <w:noProof/>
        <w:lang w:val="es-E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10088245</wp:posOffset>
          </wp:positionV>
          <wp:extent cx="7571105" cy="743585"/>
          <wp:effectExtent l="0" t="0" r="0" b="0"/>
          <wp:wrapNone/>
          <wp:docPr id="2" name="Imagen 2" descr="direc hoja serv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rec hoja serv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E5C" w:rsidRDefault="00CD7E5C">
      <w:r>
        <w:separator/>
      </w:r>
    </w:p>
  </w:footnote>
  <w:footnote w:type="continuationSeparator" w:id="0">
    <w:p w:rsidR="00CD7E5C" w:rsidRDefault="00CD7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0B" w:rsidRDefault="00301B7A" w:rsidP="008E55CE">
    <w:pPr>
      <w:pStyle w:val="Encabezado"/>
      <w:ind w:left="-567"/>
    </w:pPr>
    <w:r w:rsidRPr="00301B7A">
      <w:rPr>
        <w:noProof/>
        <w:lang w:val="es-ES"/>
      </w:rPr>
      <w:drawing>
        <wp:inline distT="0" distB="0" distL="0" distR="0">
          <wp:extent cx="6369050" cy="1403350"/>
          <wp:effectExtent l="0" t="0" r="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60B" w:rsidRDefault="00F906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D79A8"/>
    <w:multiLevelType w:val="hybridMultilevel"/>
    <w:tmpl w:val="FA52A356"/>
    <w:lvl w:ilvl="0" w:tplc="A148F10A">
      <w:start w:val="1"/>
      <w:numFmt w:val="upp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C7C09CC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1E09E3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228DCD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4EE39F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3204BB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A0474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DA4132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6ACBF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CC43AA7"/>
    <w:multiLevelType w:val="hybridMultilevel"/>
    <w:tmpl w:val="21AC0FEA"/>
    <w:lvl w:ilvl="0" w:tplc="0C0A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26F00FA1"/>
    <w:multiLevelType w:val="multilevel"/>
    <w:tmpl w:val="8566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E44F58"/>
    <w:multiLevelType w:val="hybridMultilevel"/>
    <w:tmpl w:val="0EE60D9C"/>
    <w:lvl w:ilvl="0" w:tplc="7D1AB4AC">
      <w:start w:val="1"/>
      <w:numFmt w:val="upp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9F561B4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616FE5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772173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BDE991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7F8F13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0D6CFE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44C7BD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B488EA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B2C5DEB"/>
    <w:multiLevelType w:val="singleLevel"/>
    <w:tmpl w:val="002E40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3AD3F0F"/>
    <w:multiLevelType w:val="hybridMultilevel"/>
    <w:tmpl w:val="4808D886"/>
    <w:lvl w:ilvl="0" w:tplc="22568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F241A"/>
    <w:multiLevelType w:val="hybridMultilevel"/>
    <w:tmpl w:val="9E280A16"/>
    <w:lvl w:ilvl="0" w:tplc="CC4028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2A2E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81504"/>
    <w:multiLevelType w:val="hybridMultilevel"/>
    <w:tmpl w:val="A0D6DF32"/>
    <w:lvl w:ilvl="0" w:tplc="5FA23D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ACB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E84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F6E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AB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1C03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E6A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47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C6F8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767172"/>
    <w:multiLevelType w:val="hybridMultilevel"/>
    <w:tmpl w:val="D2AE025A"/>
    <w:lvl w:ilvl="0" w:tplc="A2ECA2D8"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53"/>
    <w:rsid w:val="00000922"/>
    <w:rsid w:val="00000A63"/>
    <w:rsid w:val="000054B8"/>
    <w:rsid w:val="00007BB7"/>
    <w:rsid w:val="000150E4"/>
    <w:rsid w:val="00030B79"/>
    <w:rsid w:val="00052F60"/>
    <w:rsid w:val="00056DCE"/>
    <w:rsid w:val="00067FAC"/>
    <w:rsid w:val="000749E2"/>
    <w:rsid w:val="000860F1"/>
    <w:rsid w:val="000A6B88"/>
    <w:rsid w:val="000D09FB"/>
    <w:rsid w:val="000D5B85"/>
    <w:rsid w:val="000F0D20"/>
    <w:rsid w:val="00100F49"/>
    <w:rsid w:val="00112F29"/>
    <w:rsid w:val="00117CCF"/>
    <w:rsid w:val="00154F8D"/>
    <w:rsid w:val="0016102D"/>
    <w:rsid w:val="00161403"/>
    <w:rsid w:val="001661D1"/>
    <w:rsid w:val="001714FC"/>
    <w:rsid w:val="001727CF"/>
    <w:rsid w:val="001A0F97"/>
    <w:rsid w:val="001A2451"/>
    <w:rsid w:val="001A3415"/>
    <w:rsid w:val="001A3EBB"/>
    <w:rsid w:val="001C1922"/>
    <w:rsid w:val="001C2B6A"/>
    <w:rsid w:val="001C378F"/>
    <w:rsid w:val="001D22B9"/>
    <w:rsid w:val="001D75A0"/>
    <w:rsid w:val="001E1542"/>
    <w:rsid w:val="00202E54"/>
    <w:rsid w:val="00223A84"/>
    <w:rsid w:val="0022664E"/>
    <w:rsid w:val="002273A6"/>
    <w:rsid w:val="00232E4C"/>
    <w:rsid w:val="00241C3A"/>
    <w:rsid w:val="0024480F"/>
    <w:rsid w:val="002529A7"/>
    <w:rsid w:val="00275FA4"/>
    <w:rsid w:val="0029144D"/>
    <w:rsid w:val="002B0910"/>
    <w:rsid w:val="002C2BD6"/>
    <w:rsid w:val="002D38A7"/>
    <w:rsid w:val="002E4987"/>
    <w:rsid w:val="002F0A4A"/>
    <w:rsid w:val="002F4A0F"/>
    <w:rsid w:val="00301363"/>
    <w:rsid w:val="00301B7A"/>
    <w:rsid w:val="003022B4"/>
    <w:rsid w:val="003175AF"/>
    <w:rsid w:val="00322013"/>
    <w:rsid w:val="00332A5A"/>
    <w:rsid w:val="00333EC2"/>
    <w:rsid w:val="00347898"/>
    <w:rsid w:val="00351CAF"/>
    <w:rsid w:val="00363B41"/>
    <w:rsid w:val="00367B16"/>
    <w:rsid w:val="00376558"/>
    <w:rsid w:val="00383E89"/>
    <w:rsid w:val="00396CD6"/>
    <w:rsid w:val="003D7759"/>
    <w:rsid w:val="003E786A"/>
    <w:rsid w:val="00411634"/>
    <w:rsid w:val="004177ED"/>
    <w:rsid w:val="00431153"/>
    <w:rsid w:val="00441791"/>
    <w:rsid w:val="00472F4E"/>
    <w:rsid w:val="0047787B"/>
    <w:rsid w:val="00480F72"/>
    <w:rsid w:val="00482832"/>
    <w:rsid w:val="00487800"/>
    <w:rsid w:val="004D40DD"/>
    <w:rsid w:val="004E6A5C"/>
    <w:rsid w:val="004F01D5"/>
    <w:rsid w:val="004F2EC9"/>
    <w:rsid w:val="00500990"/>
    <w:rsid w:val="005158CA"/>
    <w:rsid w:val="0051676E"/>
    <w:rsid w:val="00530F51"/>
    <w:rsid w:val="00531567"/>
    <w:rsid w:val="00565463"/>
    <w:rsid w:val="005737B0"/>
    <w:rsid w:val="00582AC6"/>
    <w:rsid w:val="00586398"/>
    <w:rsid w:val="005A79B2"/>
    <w:rsid w:val="005C1FA6"/>
    <w:rsid w:val="005C44CD"/>
    <w:rsid w:val="005D2E24"/>
    <w:rsid w:val="005D36F6"/>
    <w:rsid w:val="005F6449"/>
    <w:rsid w:val="00601D2D"/>
    <w:rsid w:val="00604A8F"/>
    <w:rsid w:val="00617428"/>
    <w:rsid w:val="006409A6"/>
    <w:rsid w:val="00680184"/>
    <w:rsid w:val="006822A2"/>
    <w:rsid w:val="00692983"/>
    <w:rsid w:val="00694062"/>
    <w:rsid w:val="006A3A6B"/>
    <w:rsid w:val="006C1360"/>
    <w:rsid w:val="006C5F1D"/>
    <w:rsid w:val="006D05CE"/>
    <w:rsid w:val="006E2C27"/>
    <w:rsid w:val="006E4199"/>
    <w:rsid w:val="006E48C9"/>
    <w:rsid w:val="006F334B"/>
    <w:rsid w:val="007078F7"/>
    <w:rsid w:val="00710876"/>
    <w:rsid w:val="0071297E"/>
    <w:rsid w:val="00726D5F"/>
    <w:rsid w:val="00733B98"/>
    <w:rsid w:val="00736333"/>
    <w:rsid w:val="00742FDB"/>
    <w:rsid w:val="007449FA"/>
    <w:rsid w:val="00753486"/>
    <w:rsid w:val="00763BA8"/>
    <w:rsid w:val="00787950"/>
    <w:rsid w:val="00790378"/>
    <w:rsid w:val="0079777C"/>
    <w:rsid w:val="007A26E5"/>
    <w:rsid w:val="007B3F30"/>
    <w:rsid w:val="007E75AA"/>
    <w:rsid w:val="007F1CEE"/>
    <w:rsid w:val="007F4267"/>
    <w:rsid w:val="00820457"/>
    <w:rsid w:val="008518A0"/>
    <w:rsid w:val="008550FC"/>
    <w:rsid w:val="00877617"/>
    <w:rsid w:val="00884227"/>
    <w:rsid w:val="008948F1"/>
    <w:rsid w:val="00896262"/>
    <w:rsid w:val="008B196F"/>
    <w:rsid w:val="008D6AE6"/>
    <w:rsid w:val="008E55CE"/>
    <w:rsid w:val="009138D4"/>
    <w:rsid w:val="00913CDF"/>
    <w:rsid w:val="00917F05"/>
    <w:rsid w:val="00921783"/>
    <w:rsid w:val="009343EF"/>
    <w:rsid w:val="00935007"/>
    <w:rsid w:val="00943BBC"/>
    <w:rsid w:val="00950FCA"/>
    <w:rsid w:val="00954E21"/>
    <w:rsid w:val="00957F70"/>
    <w:rsid w:val="00961182"/>
    <w:rsid w:val="009639BC"/>
    <w:rsid w:val="0099628D"/>
    <w:rsid w:val="009A05C5"/>
    <w:rsid w:val="009B412D"/>
    <w:rsid w:val="009B4143"/>
    <w:rsid w:val="009B757A"/>
    <w:rsid w:val="009C5506"/>
    <w:rsid w:val="009D0A72"/>
    <w:rsid w:val="009D2D99"/>
    <w:rsid w:val="009F5406"/>
    <w:rsid w:val="009F5A20"/>
    <w:rsid w:val="009F7CC8"/>
    <w:rsid w:val="00A00194"/>
    <w:rsid w:val="00A02152"/>
    <w:rsid w:val="00A02343"/>
    <w:rsid w:val="00A16EE2"/>
    <w:rsid w:val="00A27FE8"/>
    <w:rsid w:val="00A341CE"/>
    <w:rsid w:val="00A52610"/>
    <w:rsid w:val="00A64A2D"/>
    <w:rsid w:val="00A70A45"/>
    <w:rsid w:val="00A75D90"/>
    <w:rsid w:val="00A85F86"/>
    <w:rsid w:val="00A958AC"/>
    <w:rsid w:val="00AA0CC3"/>
    <w:rsid w:val="00AA25DF"/>
    <w:rsid w:val="00AB417A"/>
    <w:rsid w:val="00AC461A"/>
    <w:rsid w:val="00AE3636"/>
    <w:rsid w:val="00AF2435"/>
    <w:rsid w:val="00B01D28"/>
    <w:rsid w:val="00B336C2"/>
    <w:rsid w:val="00B35014"/>
    <w:rsid w:val="00B42E4E"/>
    <w:rsid w:val="00B52F2F"/>
    <w:rsid w:val="00B54C42"/>
    <w:rsid w:val="00B601B3"/>
    <w:rsid w:val="00B61FF1"/>
    <w:rsid w:val="00B7410B"/>
    <w:rsid w:val="00B755F3"/>
    <w:rsid w:val="00B76334"/>
    <w:rsid w:val="00B77119"/>
    <w:rsid w:val="00B82083"/>
    <w:rsid w:val="00B82E7C"/>
    <w:rsid w:val="00B842D4"/>
    <w:rsid w:val="00B9107F"/>
    <w:rsid w:val="00B9313B"/>
    <w:rsid w:val="00B96E53"/>
    <w:rsid w:val="00BA3929"/>
    <w:rsid w:val="00BB23EC"/>
    <w:rsid w:val="00BB7F60"/>
    <w:rsid w:val="00BC78DB"/>
    <w:rsid w:val="00BF5557"/>
    <w:rsid w:val="00BF7FA2"/>
    <w:rsid w:val="00C11679"/>
    <w:rsid w:val="00C14D22"/>
    <w:rsid w:val="00C1590E"/>
    <w:rsid w:val="00C170C5"/>
    <w:rsid w:val="00C35557"/>
    <w:rsid w:val="00C513E3"/>
    <w:rsid w:val="00C54FA0"/>
    <w:rsid w:val="00C65E68"/>
    <w:rsid w:val="00C67F9F"/>
    <w:rsid w:val="00C7171A"/>
    <w:rsid w:val="00C7606B"/>
    <w:rsid w:val="00C76375"/>
    <w:rsid w:val="00C77B95"/>
    <w:rsid w:val="00C817F8"/>
    <w:rsid w:val="00C9395F"/>
    <w:rsid w:val="00CB1AF0"/>
    <w:rsid w:val="00CB6ED4"/>
    <w:rsid w:val="00CD1502"/>
    <w:rsid w:val="00CD6C62"/>
    <w:rsid w:val="00CD7E5C"/>
    <w:rsid w:val="00CF2DB2"/>
    <w:rsid w:val="00CF444A"/>
    <w:rsid w:val="00D10363"/>
    <w:rsid w:val="00D11F4E"/>
    <w:rsid w:val="00D13513"/>
    <w:rsid w:val="00D170C0"/>
    <w:rsid w:val="00D31AB4"/>
    <w:rsid w:val="00D36F81"/>
    <w:rsid w:val="00D45752"/>
    <w:rsid w:val="00D50F2A"/>
    <w:rsid w:val="00D53457"/>
    <w:rsid w:val="00D556B2"/>
    <w:rsid w:val="00D56AFE"/>
    <w:rsid w:val="00D61ECB"/>
    <w:rsid w:val="00D66321"/>
    <w:rsid w:val="00D67B2F"/>
    <w:rsid w:val="00D71AA0"/>
    <w:rsid w:val="00D916B5"/>
    <w:rsid w:val="00DB06B2"/>
    <w:rsid w:val="00DD2BFC"/>
    <w:rsid w:val="00DF43E2"/>
    <w:rsid w:val="00E05CA2"/>
    <w:rsid w:val="00E21918"/>
    <w:rsid w:val="00E25D1E"/>
    <w:rsid w:val="00E26675"/>
    <w:rsid w:val="00E52DD3"/>
    <w:rsid w:val="00E571B7"/>
    <w:rsid w:val="00E7075B"/>
    <w:rsid w:val="00EA69EF"/>
    <w:rsid w:val="00ED00D1"/>
    <w:rsid w:val="00ED5C4F"/>
    <w:rsid w:val="00EE500D"/>
    <w:rsid w:val="00EF4C74"/>
    <w:rsid w:val="00F02888"/>
    <w:rsid w:val="00F26D26"/>
    <w:rsid w:val="00F41960"/>
    <w:rsid w:val="00F432F0"/>
    <w:rsid w:val="00F4738E"/>
    <w:rsid w:val="00F50C32"/>
    <w:rsid w:val="00F6435D"/>
    <w:rsid w:val="00F64FFA"/>
    <w:rsid w:val="00F65291"/>
    <w:rsid w:val="00F65C61"/>
    <w:rsid w:val="00F9060B"/>
    <w:rsid w:val="00FA4E95"/>
    <w:rsid w:val="00FC7E2F"/>
    <w:rsid w:val="00FD77A4"/>
    <w:rsid w:val="00FE0767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36887F-06A8-4053-9951-C26E22BA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ePrinter" w:eastAsia="Times New Roman" w:hAnsi="LinePrinter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16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imes New Roman" w:hAnsi="Times New Roman"/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Times New Roman" w:hAnsi="Times New Roman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i/>
    </w:rPr>
  </w:style>
  <w:style w:type="paragraph" w:styleId="Textoindependiente2">
    <w:name w:val="Body Text 2"/>
    <w:basedOn w:val="Normal"/>
    <w:rPr>
      <w:rFonts w:ascii="Times New Roman" w:hAnsi="Times New Roman"/>
      <w:i/>
      <w:iCs/>
    </w:rPr>
  </w:style>
  <w:style w:type="paragraph" w:styleId="Textodebloque">
    <w:name w:val="Block Text"/>
    <w:basedOn w:val="Normal"/>
    <w:pPr>
      <w:ind w:left="851" w:right="850"/>
      <w:jc w:val="both"/>
    </w:pPr>
    <w:rPr>
      <w:rFonts w:ascii="Times New Roman" w:hAnsi="Times New Roman"/>
      <w:sz w:val="24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sz w:val="24"/>
    </w:rPr>
  </w:style>
  <w:style w:type="paragraph" w:styleId="Sangradetextonormal">
    <w:name w:val="Body Text Indent"/>
    <w:basedOn w:val="Normal"/>
    <w:pPr>
      <w:ind w:left="851" w:firstLine="567"/>
    </w:pPr>
    <w:rPr>
      <w:rFonts w:ascii="Times New Roman" w:hAnsi="Times New Roman"/>
    </w:rPr>
  </w:style>
  <w:style w:type="table" w:styleId="Tablaconcuadrcula">
    <w:name w:val="Table Grid"/>
    <w:basedOn w:val="Tablanormal"/>
    <w:rsid w:val="00275FA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75F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31AB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D31AB4"/>
  </w:style>
  <w:style w:type="character" w:styleId="nfasis">
    <w:name w:val="Emphasis"/>
    <w:qFormat/>
    <w:rsid w:val="00D31AB4"/>
    <w:rPr>
      <w:i/>
      <w:iCs/>
    </w:rPr>
  </w:style>
  <w:style w:type="character" w:styleId="CitaHTML">
    <w:name w:val="HTML Cite"/>
    <w:rsid w:val="00D31AB4"/>
    <w:rPr>
      <w:i/>
      <w:iCs/>
    </w:rPr>
  </w:style>
  <w:style w:type="character" w:styleId="Hipervnculo">
    <w:name w:val="Hyperlink"/>
    <w:rsid w:val="00B601B3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6174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carm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2387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D.G.I.T.EM.</vt:lpstr>
    </vt:vector>
  </TitlesOfParts>
  <Company>DGIEM</Company>
  <LinksUpToDate>false</LinksUpToDate>
  <CharactersWithSpaces>15490</CharactersWithSpaces>
  <SharedDoc>false</SharedDoc>
  <HLinks>
    <vt:vector size="12" baseType="variant">
      <vt:variant>
        <vt:i4>2293804</vt:i4>
      </vt:variant>
      <vt:variant>
        <vt:i4>69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66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D.G.I.T.EM.</dc:title>
  <dc:subject/>
  <dc:creator>DGIEM</dc:creator>
  <cp:keywords/>
  <cp:lastModifiedBy>ALCAZAR SANCHEZ, GINES</cp:lastModifiedBy>
  <cp:revision>3</cp:revision>
  <cp:lastPrinted>2018-06-29T11:11:00Z</cp:lastPrinted>
  <dcterms:created xsi:type="dcterms:W3CDTF">2023-02-27T10:52:00Z</dcterms:created>
  <dcterms:modified xsi:type="dcterms:W3CDTF">2023-02-27T10:54:00Z</dcterms:modified>
</cp:coreProperties>
</file>